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A" w:rsidRPr="00F1649A" w:rsidRDefault="00F1649A" w:rsidP="00F16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Жители Башкирии</w:t>
      </w:r>
      <w:r w:rsidRPr="00F1649A">
        <w:rPr>
          <w:rFonts w:ascii="Times New Roman" w:hAnsi="Times New Roman" w:cs="Times New Roman"/>
          <w:b/>
          <w:sz w:val="28"/>
          <w:szCs w:val="28"/>
        </w:rPr>
        <w:t xml:space="preserve"> покупают недвижимость в </w:t>
      </w:r>
      <w:r w:rsidR="00214427" w:rsidRPr="00214427">
        <w:rPr>
          <w:rFonts w:ascii="Times New Roman" w:hAnsi="Times New Roman" w:cs="Times New Roman"/>
          <w:b/>
          <w:sz w:val="28"/>
          <w:szCs w:val="28"/>
        </w:rPr>
        <w:t>М</w:t>
      </w:r>
      <w:r w:rsidRPr="00214427">
        <w:rPr>
          <w:rFonts w:ascii="Times New Roman" w:hAnsi="Times New Roman" w:cs="Times New Roman"/>
          <w:b/>
          <w:sz w:val="28"/>
          <w:szCs w:val="28"/>
        </w:rPr>
        <w:t xml:space="preserve">оскве, </w:t>
      </w:r>
      <w:r w:rsidR="00214427" w:rsidRPr="00214427">
        <w:rPr>
          <w:rFonts w:ascii="Times New Roman" w:hAnsi="Times New Roman" w:cs="Times New Roman"/>
          <w:b/>
          <w:sz w:val="28"/>
          <w:szCs w:val="28"/>
        </w:rPr>
        <w:t>Московской области и в Крыму</w:t>
      </w:r>
      <w:r w:rsidRPr="00214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49A" w:rsidRPr="00F1649A" w:rsidRDefault="00F1649A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sz w:val="28"/>
          <w:szCs w:val="28"/>
        </w:rPr>
        <w:t xml:space="preserve">В прошлом году жители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1649A">
        <w:rPr>
          <w:rFonts w:ascii="Times New Roman" w:hAnsi="Times New Roman" w:cs="Times New Roman"/>
          <w:sz w:val="28"/>
          <w:szCs w:val="28"/>
        </w:rPr>
        <w:t xml:space="preserve"> подали </w:t>
      </w:r>
      <w:r w:rsidR="00214427" w:rsidRPr="00214427">
        <w:rPr>
          <w:rFonts w:ascii="Times New Roman" w:hAnsi="Times New Roman" w:cs="Times New Roman"/>
          <w:sz w:val="28"/>
          <w:szCs w:val="28"/>
        </w:rPr>
        <w:t>2 1</w:t>
      </w:r>
      <w:r w:rsidR="005A67A0">
        <w:rPr>
          <w:rFonts w:ascii="Times New Roman" w:hAnsi="Times New Roman" w:cs="Times New Roman"/>
          <w:sz w:val="28"/>
          <w:szCs w:val="28"/>
        </w:rPr>
        <w:t>55</w:t>
      </w:r>
      <w:r w:rsidR="00214427" w:rsidRPr="00214427">
        <w:rPr>
          <w:rFonts w:ascii="Times New Roman" w:hAnsi="Times New Roman" w:cs="Times New Roman"/>
          <w:sz w:val="28"/>
          <w:szCs w:val="28"/>
        </w:rPr>
        <w:t xml:space="preserve"> </w:t>
      </w:r>
      <w:r w:rsidRPr="00F1649A">
        <w:rPr>
          <w:rFonts w:ascii="Times New Roman" w:hAnsi="Times New Roman" w:cs="Times New Roman"/>
          <w:sz w:val="28"/>
          <w:szCs w:val="28"/>
        </w:rPr>
        <w:t xml:space="preserve"> заявлений на кадастровый учет и регистрацию права собственности на дома, квартиры и земельные участки, расположенные в других российских регионах.</w:t>
      </w:r>
      <w:r w:rsidR="00407D0E">
        <w:rPr>
          <w:rFonts w:ascii="Times New Roman" w:hAnsi="Times New Roman" w:cs="Times New Roman"/>
          <w:sz w:val="28"/>
          <w:szCs w:val="28"/>
        </w:rPr>
        <w:t xml:space="preserve"> Такие данные озвучил на прошедшей коллегии ведомства руководитель Управления Росреестра по Республике Башкортостан Петр </w:t>
      </w:r>
      <w:proofErr w:type="spellStart"/>
      <w:r w:rsidR="00407D0E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="00407D0E">
        <w:rPr>
          <w:rFonts w:ascii="Times New Roman" w:hAnsi="Times New Roman" w:cs="Times New Roman"/>
          <w:sz w:val="28"/>
          <w:szCs w:val="28"/>
        </w:rPr>
        <w:t>.</w:t>
      </w:r>
    </w:p>
    <w:p w:rsidR="00214427" w:rsidRDefault="00F1649A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214427">
        <w:rPr>
          <w:rFonts w:ascii="Times New Roman" w:hAnsi="Times New Roman" w:cs="Times New Roman"/>
          <w:sz w:val="28"/>
          <w:szCs w:val="28"/>
        </w:rPr>
        <w:t>жители республики</w:t>
      </w:r>
      <w:r w:rsidRPr="00F1649A">
        <w:rPr>
          <w:rFonts w:ascii="Times New Roman" w:hAnsi="Times New Roman" w:cs="Times New Roman"/>
          <w:sz w:val="28"/>
          <w:szCs w:val="28"/>
        </w:rPr>
        <w:t xml:space="preserve"> покупали недвижимость (в том числе жилье по ипотеке или участвуя в долевом строительстве) либо получали ее в наследство. Сделки с землей, домами и квартирами они совершили в </w:t>
      </w:r>
      <w:r w:rsidRPr="00214427">
        <w:rPr>
          <w:rFonts w:ascii="Times New Roman" w:hAnsi="Times New Roman" w:cs="Times New Roman"/>
          <w:sz w:val="28"/>
          <w:szCs w:val="28"/>
        </w:rPr>
        <w:t>4</w:t>
      </w:r>
      <w:r w:rsidR="00214427">
        <w:rPr>
          <w:rFonts w:ascii="Times New Roman" w:hAnsi="Times New Roman" w:cs="Times New Roman"/>
          <w:sz w:val="28"/>
          <w:szCs w:val="28"/>
        </w:rPr>
        <w:t>1</w:t>
      </w:r>
      <w:r w:rsidRPr="00F1649A">
        <w:rPr>
          <w:rFonts w:ascii="Times New Roman" w:hAnsi="Times New Roman" w:cs="Times New Roman"/>
          <w:sz w:val="28"/>
          <w:szCs w:val="28"/>
        </w:rPr>
        <w:t xml:space="preserve"> регионах страны. В основном, граждане приобретали недвижимость в </w:t>
      </w:r>
      <w:r w:rsidR="00214427">
        <w:rPr>
          <w:rFonts w:ascii="Times New Roman" w:hAnsi="Times New Roman" w:cs="Times New Roman"/>
          <w:sz w:val="28"/>
          <w:szCs w:val="28"/>
        </w:rPr>
        <w:t>Москве, Московской области, Санкт Петербурге, Ленинградской области, Краснодарском крае, Крыму.</w:t>
      </w:r>
    </w:p>
    <w:p w:rsidR="00214427" w:rsidRDefault="00214427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жителей других субъектов </w:t>
      </w:r>
      <w:r w:rsidRPr="0021442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27">
        <w:rPr>
          <w:rFonts w:ascii="Times New Roman" w:hAnsi="Times New Roman" w:cs="Times New Roman"/>
          <w:sz w:val="28"/>
          <w:szCs w:val="28"/>
        </w:rPr>
        <w:t>в Управление поступило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27">
        <w:rPr>
          <w:rFonts w:ascii="Times New Roman" w:hAnsi="Times New Roman" w:cs="Times New Roman"/>
          <w:sz w:val="28"/>
          <w:szCs w:val="28"/>
        </w:rPr>
        <w:t>3 472 заявления о государственной регистрации прав и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9A" w:rsidRDefault="00F1649A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9A">
        <w:rPr>
          <w:rFonts w:ascii="Times New Roman" w:hAnsi="Times New Roman" w:cs="Times New Roman"/>
          <w:sz w:val="28"/>
          <w:szCs w:val="28"/>
        </w:rPr>
        <w:t xml:space="preserve">Напомним, в прошлом году </w:t>
      </w:r>
      <w:r w:rsidR="005076A8">
        <w:rPr>
          <w:rFonts w:ascii="Times New Roman" w:hAnsi="Times New Roman" w:cs="Times New Roman"/>
          <w:sz w:val="28"/>
          <w:szCs w:val="28"/>
        </w:rPr>
        <w:t>в Уфе</w:t>
      </w:r>
      <w:r w:rsidRPr="00F1649A">
        <w:rPr>
          <w:rFonts w:ascii="Times New Roman" w:hAnsi="Times New Roman" w:cs="Times New Roman"/>
          <w:sz w:val="28"/>
          <w:szCs w:val="28"/>
        </w:rPr>
        <w:t xml:space="preserve"> </w:t>
      </w:r>
      <w:r w:rsidR="005076A8">
        <w:rPr>
          <w:rFonts w:ascii="Times New Roman" w:hAnsi="Times New Roman" w:cs="Times New Roman"/>
          <w:sz w:val="28"/>
          <w:szCs w:val="28"/>
        </w:rPr>
        <w:t xml:space="preserve">в здании Управления Росреестра по Республике Башкортостан по адресу </w:t>
      </w:r>
      <w:r w:rsidR="005076A8" w:rsidRPr="005076A8">
        <w:rPr>
          <w:rFonts w:ascii="Times New Roman" w:hAnsi="Times New Roman" w:cs="Times New Roman"/>
          <w:sz w:val="28"/>
          <w:szCs w:val="28"/>
        </w:rPr>
        <w:t>ул. 50 лет СССР, д. 30/5</w:t>
      </w:r>
      <w:r w:rsidR="005076A8">
        <w:rPr>
          <w:rFonts w:ascii="Times New Roman" w:hAnsi="Times New Roman" w:cs="Times New Roman"/>
          <w:sz w:val="28"/>
          <w:szCs w:val="28"/>
        </w:rPr>
        <w:t xml:space="preserve"> </w:t>
      </w:r>
      <w:r w:rsidRPr="00F1649A">
        <w:rPr>
          <w:rFonts w:ascii="Times New Roman" w:hAnsi="Times New Roman" w:cs="Times New Roman"/>
          <w:sz w:val="28"/>
          <w:szCs w:val="28"/>
        </w:rPr>
        <w:t>открыл</w:t>
      </w:r>
      <w:r w:rsidR="005076A8">
        <w:rPr>
          <w:rFonts w:ascii="Times New Roman" w:hAnsi="Times New Roman" w:cs="Times New Roman"/>
          <w:sz w:val="28"/>
          <w:szCs w:val="28"/>
        </w:rPr>
        <w:t>ся</w:t>
      </w:r>
      <w:r w:rsidRPr="00F1649A">
        <w:rPr>
          <w:rFonts w:ascii="Times New Roman" w:hAnsi="Times New Roman" w:cs="Times New Roman"/>
          <w:sz w:val="28"/>
          <w:szCs w:val="28"/>
        </w:rPr>
        <w:t xml:space="preserve"> офис, где недвижимость можно оформить по экстерриториальному принципу. Другими словами, покупая дом, квартиру или землю в отделенной местности (либо получая в наследство), </w:t>
      </w:r>
      <w:r w:rsidR="005076A8">
        <w:rPr>
          <w:rFonts w:ascii="Times New Roman" w:hAnsi="Times New Roman" w:cs="Times New Roman"/>
          <w:sz w:val="28"/>
          <w:szCs w:val="28"/>
        </w:rPr>
        <w:t>жителям Башкирии</w:t>
      </w:r>
      <w:r w:rsidRPr="00F1649A">
        <w:rPr>
          <w:rFonts w:ascii="Times New Roman" w:hAnsi="Times New Roman" w:cs="Times New Roman"/>
          <w:sz w:val="28"/>
          <w:szCs w:val="28"/>
        </w:rPr>
        <w:t xml:space="preserve"> теперь не при</w:t>
      </w:r>
      <w:r w:rsidR="005076A8">
        <w:rPr>
          <w:rFonts w:ascii="Times New Roman" w:hAnsi="Times New Roman" w:cs="Times New Roman"/>
          <w:sz w:val="28"/>
          <w:szCs w:val="28"/>
        </w:rPr>
        <w:t>ходится</w:t>
      </w:r>
      <w:r w:rsidRPr="00F1649A">
        <w:rPr>
          <w:rFonts w:ascii="Times New Roman" w:hAnsi="Times New Roman" w:cs="Times New Roman"/>
          <w:sz w:val="28"/>
          <w:szCs w:val="28"/>
        </w:rPr>
        <w:t xml:space="preserve"> совершать утомительные поездки. </w:t>
      </w:r>
    </w:p>
    <w:p w:rsidR="005076A8" w:rsidRPr="00F1649A" w:rsidRDefault="005076A8" w:rsidP="0050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подачи документов по услугам Росреестра действует не только между регионами, но в пределах Республики Башкортостан. Например, заявление о регистрации прав на объект недвижимости, находящийся в </w:t>
      </w:r>
      <w:r w:rsidR="005A67A0">
        <w:rPr>
          <w:rFonts w:ascii="Times New Roman" w:hAnsi="Times New Roman" w:cs="Times New Roman"/>
          <w:sz w:val="28"/>
          <w:szCs w:val="28"/>
        </w:rPr>
        <w:t>Белорецком</w:t>
      </w:r>
      <w:r>
        <w:rPr>
          <w:rFonts w:ascii="Times New Roman" w:hAnsi="Times New Roman" w:cs="Times New Roman"/>
          <w:sz w:val="28"/>
          <w:szCs w:val="28"/>
        </w:rPr>
        <w:t xml:space="preserve"> районе, или заявление на </w:t>
      </w:r>
      <w:r w:rsidRPr="005076A8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6A8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 данном объекте, можно подать в любом офисе разветвленной сети МФЦ. </w:t>
      </w:r>
    </w:p>
    <w:sectPr w:rsidR="005076A8" w:rsidRPr="00F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9A"/>
    <w:rsid w:val="00214427"/>
    <w:rsid w:val="00407D0E"/>
    <w:rsid w:val="00465E6A"/>
    <w:rsid w:val="005076A8"/>
    <w:rsid w:val="005A67A0"/>
    <w:rsid w:val="007A5435"/>
    <w:rsid w:val="00AF7333"/>
    <w:rsid w:val="00D9576F"/>
    <w:rsid w:val="00F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25A7-16BA-47C9-B1E7-EFAFC59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2018-01-29T10:43:00Z</dcterms:created>
  <dcterms:modified xsi:type="dcterms:W3CDTF">2018-01-29T10:43:00Z</dcterms:modified>
</cp:coreProperties>
</file>