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04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276"/>
        <w:gridCol w:w="4191"/>
      </w:tblGrid>
      <w:tr w:rsidR="005D517C" w:rsidRPr="005D517C" w:rsidTr="000A33C6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5D517C" w:rsidRPr="005D517C" w:rsidRDefault="005D517C" w:rsidP="005D517C">
            <w:pPr>
              <w:spacing w:after="0" w:line="240" w:lineRule="auto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proofErr w:type="gramStart"/>
            <w:r w:rsidRPr="005D517C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БАШ?ОРТОСТАН</w:t>
            </w:r>
            <w:proofErr w:type="gramEnd"/>
            <w:r w:rsidRPr="005D517C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РЕСПУБЛИКА№Ы </w:t>
            </w:r>
          </w:p>
          <w:p w:rsidR="005D517C" w:rsidRPr="005D517C" w:rsidRDefault="005D517C" w:rsidP="005D517C">
            <w:pPr>
              <w:spacing w:after="0" w:line="240" w:lineRule="auto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5D517C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          БАЙМА? РАЙОНЫ</w:t>
            </w:r>
          </w:p>
          <w:p w:rsidR="005D517C" w:rsidRPr="005D517C" w:rsidRDefault="005D517C" w:rsidP="005D517C">
            <w:pPr>
              <w:spacing w:after="0" w:line="240" w:lineRule="auto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5D517C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МУНИЦИПАЛЬ РАЙОНЫНЫ*</w:t>
            </w:r>
          </w:p>
          <w:p w:rsidR="005D517C" w:rsidRPr="005D517C" w:rsidRDefault="005D517C" w:rsidP="005D517C">
            <w:pPr>
              <w:spacing w:after="0" w:line="240" w:lineRule="auto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proofErr w:type="gramStart"/>
            <w:r w:rsidRPr="005D517C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КОЛСОРА  АУЫЛ</w:t>
            </w:r>
            <w:proofErr w:type="gramEnd"/>
            <w:r w:rsidRPr="005D517C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 СОВЕТЫ</w:t>
            </w:r>
          </w:p>
          <w:p w:rsidR="005D517C" w:rsidRPr="005D517C" w:rsidRDefault="005D517C" w:rsidP="005D517C">
            <w:pPr>
              <w:spacing w:after="0" w:line="240" w:lineRule="auto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5D517C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        АУЫЛ </w:t>
            </w:r>
            <w:proofErr w:type="gramStart"/>
            <w:r w:rsidRPr="005D517C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БИЛ»М</w:t>
            </w:r>
            <w:proofErr w:type="gramEnd"/>
            <w:r w:rsidRPr="005D517C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»№Е</w:t>
            </w:r>
          </w:p>
          <w:p w:rsidR="005D517C" w:rsidRPr="005D517C" w:rsidRDefault="005D517C" w:rsidP="005D517C">
            <w:pPr>
              <w:spacing w:after="0" w:line="240" w:lineRule="auto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5D517C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            </w:t>
            </w:r>
            <w:proofErr w:type="gramStart"/>
            <w:r w:rsidRPr="005D517C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ХАКИМИ»ТЕ</w:t>
            </w:r>
            <w:proofErr w:type="gramEnd"/>
          </w:p>
          <w:p w:rsidR="005D517C" w:rsidRPr="005D517C" w:rsidRDefault="005D517C" w:rsidP="005D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517C" w:rsidRPr="005D517C" w:rsidRDefault="005D517C" w:rsidP="005D517C">
            <w:pPr>
              <w:spacing w:after="0" w:line="240" w:lineRule="auto"/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</w:pPr>
            <w:r w:rsidRPr="005D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453655</w:t>
            </w:r>
            <w:r w:rsidRPr="005D517C"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  <w:t>, Байма7 районы</w:t>
            </w:r>
          </w:p>
          <w:p w:rsidR="005D517C" w:rsidRPr="005D517C" w:rsidRDefault="005D517C" w:rsidP="005D517C">
            <w:pPr>
              <w:spacing w:after="0" w:line="240" w:lineRule="auto"/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</w:pPr>
            <w:r w:rsidRPr="005D517C"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5D517C"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  <w:t>Колсора</w:t>
            </w:r>
            <w:proofErr w:type="spellEnd"/>
            <w:r w:rsidRPr="005D517C"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517C"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  <w:t>ауылы</w:t>
            </w:r>
            <w:proofErr w:type="spellEnd"/>
            <w:r w:rsidRPr="005D517C"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D517C"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  <w:t>Д.Самарбаев</w:t>
            </w:r>
            <w:proofErr w:type="spellEnd"/>
            <w:r w:rsidRPr="005D517C"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D517C"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  <w:t>ур.,</w:t>
            </w:r>
            <w:proofErr w:type="gramEnd"/>
            <w:r w:rsidRPr="005D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D517C" w:rsidRPr="005D517C" w:rsidRDefault="005D517C" w:rsidP="005D517C">
            <w:pPr>
              <w:framePr w:hSpace="180" w:wrap="around" w:hAnchor="margin" w:y="317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D517C"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  <w:t xml:space="preserve">              </w:t>
            </w:r>
            <w:r w:rsidRPr="005D517C">
              <w:rPr>
                <w:rFonts w:ascii="TimBashk" w:eastAsia="Times New Roman" w:hAnsi="TimBashk" w:cs="Times New Roman"/>
                <w:sz w:val="24"/>
                <w:szCs w:val="24"/>
                <w:lang w:val="be-BY" w:eastAsia="ru-RU"/>
              </w:rPr>
              <w:t>Тел</w:t>
            </w:r>
            <w:r w:rsidRPr="005D517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 8(34751) 4-91-55</w:t>
            </w:r>
          </w:p>
          <w:p w:rsidR="005D517C" w:rsidRPr="005D517C" w:rsidRDefault="005D517C" w:rsidP="005D517C">
            <w:pPr>
              <w:framePr w:hSpace="180" w:wrap="around" w:hAnchor="margin" w:y="317"/>
              <w:widowControl w:val="0"/>
              <w:autoSpaceDE w:val="0"/>
              <w:autoSpaceDN w:val="0"/>
              <w:adjustRightInd w:val="0"/>
              <w:spacing w:after="0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proofErr w:type="spellStart"/>
            <w:r w:rsidRPr="005D51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Kulch</w:t>
            </w:r>
            <w:proofErr w:type="spellEnd"/>
            <w:r w:rsidRPr="005D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5D51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</w:t>
            </w:r>
            <w:proofErr w:type="spellEnd"/>
            <w:r w:rsidRPr="005D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5D51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5D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5D51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D517C" w:rsidRPr="005D517C" w:rsidRDefault="00CF53D2" w:rsidP="005D517C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4pt;margin-top:26.65pt;width:60.4pt;height:1in;z-index:251659264;mso-position-horizontal-relative:text;mso-position-vertical-relative:text">
                  <v:imagedata r:id="rId5" o:title=""/>
                </v:shape>
                <o:OLEObject Type="Embed" ProgID="MSPhotoEd.3" ShapeID="_x0000_s1026" DrawAspect="Content" ObjectID="_1594626378" r:id="rId6"/>
              </w:objec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5D517C" w:rsidRPr="005D517C" w:rsidRDefault="005D517C" w:rsidP="005D517C">
            <w:pPr>
              <w:spacing w:after="0" w:line="240" w:lineRule="auto"/>
              <w:ind w:left="119" w:firstLine="57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5D517C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РЕСПУБЛИКА БАШКОРТОСТАН</w:t>
            </w:r>
          </w:p>
          <w:p w:rsidR="005D517C" w:rsidRPr="005D517C" w:rsidRDefault="005D517C" w:rsidP="005D517C">
            <w:pPr>
              <w:tabs>
                <w:tab w:val="left" w:pos="4166"/>
              </w:tabs>
              <w:spacing w:after="0" w:line="240" w:lineRule="auto"/>
              <w:ind w:left="233" w:firstLine="229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5D517C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 xml:space="preserve">       </w:t>
            </w:r>
            <w:r w:rsidRPr="005D517C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5D517C" w:rsidRPr="005D517C" w:rsidRDefault="005D517C" w:rsidP="005D517C">
            <w:pPr>
              <w:tabs>
                <w:tab w:val="left" w:pos="4166"/>
              </w:tabs>
              <w:spacing w:after="0" w:line="240" w:lineRule="auto"/>
              <w:ind w:left="233" w:firstLine="229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5D517C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5D517C" w:rsidRPr="005D517C" w:rsidRDefault="005D517C" w:rsidP="005D517C">
            <w:pPr>
              <w:tabs>
                <w:tab w:val="left" w:pos="4166"/>
              </w:tabs>
              <w:spacing w:after="0" w:line="240" w:lineRule="auto"/>
              <w:ind w:left="233" w:firstLine="229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5D517C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КУЛЬЧУРОВСКИЙ СЕЛЬСОВЕТ</w:t>
            </w:r>
          </w:p>
          <w:p w:rsidR="005D517C" w:rsidRPr="005D517C" w:rsidRDefault="005D517C" w:rsidP="005D517C">
            <w:pPr>
              <w:tabs>
                <w:tab w:val="left" w:pos="4166"/>
              </w:tabs>
              <w:spacing w:after="0" w:line="240" w:lineRule="auto"/>
              <w:ind w:left="233" w:firstLine="229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5D517C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МУНИЦИПАЛЬНОГО РАЙОНА</w:t>
            </w:r>
          </w:p>
          <w:p w:rsidR="005D517C" w:rsidRPr="005D517C" w:rsidRDefault="005D517C" w:rsidP="005D517C">
            <w:pPr>
              <w:tabs>
                <w:tab w:val="left" w:pos="4166"/>
              </w:tabs>
              <w:spacing w:after="0" w:line="240" w:lineRule="auto"/>
              <w:ind w:left="233" w:firstLine="229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5D517C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БАЙМАКСКИЙ РАЙОН</w:t>
            </w:r>
          </w:p>
          <w:p w:rsidR="005D517C" w:rsidRPr="005D517C" w:rsidRDefault="005D517C" w:rsidP="005D517C">
            <w:pPr>
              <w:tabs>
                <w:tab w:val="left" w:pos="4166"/>
              </w:tabs>
              <w:spacing w:after="0" w:line="240" w:lineRule="auto"/>
              <w:ind w:left="233" w:firstLine="2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D517C" w:rsidRPr="005D517C" w:rsidRDefault="005D517C" w:rsidP="005D517C">
            <w:pPr>
              <w:tabs>
                <w:tab w:val="left" w:pos="4166"/>
              </w:tabs>
              <w:spacing w:after="0" w:line="240" w:lineRule="auto"/>
              <w:ind w:left="233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5D5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proofErr w:type="gramStart"/>
            <w:r w:rsidRPr="005D5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453655</w:t>
            </w:r>
            <w:r w:rsidRPr="005D517C">
              <w:rPr>
                <w:rFonts w:ascii="Times Cyr Bash Normal" w:eastAsia="Times New Roman" w:hAnsi="Times Cyr Bash Normal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D517C">
              <w:rPr>
                <w:rFonts w:ascii="Times Cyr Bash Normal" w:eastAsia="Times New Roman" w:hAnsi="Times Cyr Bash Normal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517C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Баймакский</w:t>
            </w:r>
            <w:proofErr w:type="spellEnd"/>
            <w:r w:rsidRPr="005D517C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 район,</w:t>
            </w:r>
          </w:p>
          <w:p w:rsidR="005D517C" w:rsidRPr="005D517C" w:rsidRDefault="005D517C" w:rsidP="005D517C">
            <w:pPr>
              <w:tabs>
                <w:tab w:val="left" w:pos="4166"/>
              </w:tabs>
              <w:spacing w:after="0" w:line="240" w:lineRule="auto"/>
              <w:ind w:left="2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17C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    </w:t>
            </w:r>
            <w:proofErr w:type="spellStart"/>
            <w:r w:rsidRPr="005D517C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с.Кульчурово</w:t>
            </w:r>
            <w:proofErr w:type="spellEnd"/>
            <w:r w:rsidRPr="005D517C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, ул.Д.Самарбаева,</w:t>
            </w:r>
            <w:r w:rsidRPr="005D5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5D517C" w:rsidRPr="005D517C" w:rsidRDefault="005D517C" w:rsidP="005D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D517C">
              <w:rPr>
                <w:rFonts w:ascii="TimBashk" w:eastAsia="Times New Roman" w:hAnsi="TimBashk" w:cs="Times New Roman"/>
                <w:sz w:val="24"/>
                <w:szCs w:val="24"/>
                <w:lang w:val="be-BY" w:eastAsia="ru-RU"/>
              </w:rPr>
              <w:t>Тел</w:t>
            </w:r>
            <w:r w:rsidRPr="005D517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 8(34751) 4-91-55</w:t>
            </w:r>
          </w:p>
          <w:p w:rsidR="005D517C" w:rsidRPr="005D517C" w:rsidRDefault="005D517C" w:rsidP="005D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proofErr w:type="spellStart"/>
            <w:r w:rsidRPr="005D51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kulch</w:t>
            </w:r>
            <w:proofErr w:type="spellEnd"/>
            <w:r w:rsidRPr="005D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5D51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</w:t>
            </w:r>
            <w:proofErr w:type="spellEnd"/>
            <w:r w:rsidRPr="005D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5D51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5D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5D51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5D517C" w:rsidRPr="005D517C" w:rsidRDefault="005D517C" w:rsidP="005D517C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D517C" w:rsidRPr="005D517C" w:rsidRDefault="005D517C" w:rsidP="005D517C">
      <w:pPr>
        <w:spacing w:after="0" w:line="360" w:lineRule="auto"/>
        <w:ind w:firstLine="540"/>
        <w:jc w:val="both"/>
        <w:rPr>
          <w:rFonts w:ascii="TimBashk" w:eastAsia="Times New Roman" w:hAnsi="TimBashk" w:cs="Times New Roman"/>
          <w:b/>
          <w:lang w:eastAsia="ru-RU"/>
        </w:rPr>
      </w:pPr>
    </w:p>
    <w:p w:rsidR="005D517C" w:rsidRPr="005D517C" w:rsidRDefault="005D517C" w:rsidP="005D517C">
      <w:pPr>
        <w:spacing w:after="0" w:line="360" w:lineRule="auto"/>
        <w:ind w:firstLine="540"/>
        <w:jc w:val="both"/>
        <w:rPr>
          <w:rFonts w:ascii="TimBashk" w:eastAsia="Times New Roman" w:hAnsi="TimBashk" w:cs="Times New Roman"/>
          <w:b/>
          <w:lang w:eastAsia="ru-RU"/>
        </w:rPr>
      </w:pPr>
      <w:proofErr w:type="gramStart"/>
      <w:r w:rsidRPr="005D517C">
        <w:rPr>
          <w:rFonts w:ascii="TimBashk" w:eastAsia="Times New Roman" w:hAnsi="TimBashk" w:cs="Times New Roman"/>
          <w:b/>
          <w:lang w:eastAsia="ru-RU"/>
        </w:rPr>
        <w:t>?АРАР</w:t>
      </w:r>
      <w:proofErr w:type="gramEnd"/>
      <w:r w:rsidRPr="005D517C">
        <w:rPr>
          <w:rFonts w:ascii="TimBashk" w:eastAsia="Times New Roman" w:hAnsi="TimBashk" w:cs="Times New Roman"/>
          <w:b/>
          <w:lang w:eastAsia="ru-RU"/>
        </w:rPr>
        <w:tab/>
      </w:r>
      <w:r w:rsidRPr="005D517C">
        <w:rPr>
          <w:rFonts w:ascii="TimBashk" w:eastAsia="Times New Roman" w:hAnsi="TimBashk" w:cs="Times New Roman"/>
          <w:b/>
          <w:lang w:eastAsia="ru-RU"/>
        </w:rPr>
        <w:tab/>
      </w:r>
      <w:r w:rsidRPr="005D517C">
        <w:rPr>
          <w:rFonts w:ascii="TimBashk" w:eastAsia="Times New Roman" w:hAnsi="TimBashk" w:cs="Times New Roman"/>
          <w:b/>
          <w:lang w:eastAsia="ru-RU"/>
        </w:rPr>
        <w:tab/>
      </w:r>
      <w:r w:rsidRPr="005D517C">
        <w:rPr>
          <w:rFonts w:ascii="TimBashk" w:eastAsia="Times New Roman" w:hAnsi="TimBashk" w:cs="Times New Roman"/>
          <w:b/>
          <w:lang w:eastAsia="ru-RU"/>
        </w:rPr>
        <w:tab/>
      </w:r>
      <w:r w:rsidRPr="005D517C">
        <w:rPr>
          <w:rFonts w:ascii="TimBashk" w:eastAsia="Times New Roman" w:hAnsi="TimBashk" w:cs="Times New Roman"/>
          <w:b/>
          <w:lang w:eastAsia="ru-RU"/>
        </w:rPr>
        <w:tab/>
      </w:r>
      <w:r w:rsidRPr="005D517C">
        <w:rPr>
          <w:rFonts w:ascii="TimBashk" w:eastAsia="Times New Roman" w:hAnsi="TimBashk" w:cs="Times New Roman"/>
          <w:b/>
          <w:lang w:eastAsia="ru-RU"/>
        </w:rPr>
        <w:tab/>
      </w:r>
      <w:r w:rsidRPr="005D517C">
        <w:rPr>
          <w:rFonts w:ascii="TimBashk" w:eastAsia="Times New Roman" w:hAnsi="TimBashk" w:cs="Times New Roman"/>
          <w:b/>
          <w:lang w:eastAsia="ru-RU"/>
        </w:rPr>
        <w:tab/>
      </w:r>
      <w:r w:rsidRPr="005D517C">
        <w:rPr>
          <w:rFonts w:ascii="TimBashk" w:eastAsia="Times New Roman" w:hAnsi="TimBashk" w:cs="Times New Roman"/>
          <w:b/>
          <w:lang w:eastAsia="ru-RU"/>
        </w:rPr>
        <w:tab/>
        <w:t>ПОСТАНОВЛЕНИЕ</w:t>
      </w:r>
    </w:p>
    <w:p w:rsidR="005D517C" w:rsidRPr="005D517C" w:rsidRDefault="00760A32" w:rsidP="005D517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5D51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01 </w:t>
      </w:r>
      <w:proofErr w:type="gramStart"/>
      <w:r w:rsidR="005D517C">
        <w:rPr>
          <w:rFonts w:ascii="Times New Roman" w:eastAsia="Times New Roman" w:hAnsi="Times New Roman" w:cs="Times New Roman"/>
          <w:sz w:val="26"/>
          <w:szCs w:val="26"/>
          <w:lang w:eastAsia="ru-RU"/>
        </w:rPr>
        <w:t>август</w:t>
      </w:r>
      <w:r w:rsidR="005D517C" w:rsidRPr="005D51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2017</w:t>
      </w:r>
      <w:proofErr w:type="gramEnd"/>
      <w:r w:rsidR="005D517C" w:rsidRPr="005D51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й                             </w:t>
      </w:r>
      <w:r w:rsidR="005D517C">
        <w:rPr>
          <w:rFonts w:ascii="Times New Roman" w:eastAsia="Times New Roman" w:hAnsi="Times New Roman" w:cs="Times New Roman"/>
          <w:sz w:val="26"/>
          <w:szCs w:val="26"/>
          <w:lang w:eastAsia="ru-RU"/>
        </w:rPr>
        <w:t>№ 34</w:t>
      </w:r>
      <w:r w:rsidR="005D517C" w:rsidRPr="005D51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D517C" w:rsidRPr="005D517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</w:t>
      </w:r>
      <w:r w:rsidR="005D517C">
        <w:rPr>
          <w:rFonts w:ascii="Times New Roman" w:eastAsia="Times New Roman" w:hAnsi="Times New Roman" w:cs="Times New Roman"/>
          <w:sz w:val="26"/>
          <w:szCs w:val="26"/>
          <w:lang w:eastAsia="ru-RU"/>
        </w:rPr>
        <w:t>01   августа</w:t>
      </w:r>
      <w:r w:rsidR="005D517C" w:rsidRPr="005D51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2017 г</w:t>
      </w:r>
    </w:p>
    <w:p w:rsidR="00760A32" w:rsidRDefault="00760A32" w:rsidP="00760A32">
      <w:pPr>
        <w:widowControl w:val="0"/>
        <w:spacing w:after="0" w:line="280" w:lineRule="exact"/>
        <w:ind w:left="1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760A32" w:rsidRDefault="00760A32" w:rsidP="00760A32">
      <w:pPr>
        <w:widowControl w:val="0"/>
        <w:spacing w:after="0" w:line="280" w:lineRule="exact"/>
        <w:ind w:left="1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760A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«О подаче заявлений о государственном кадастровом учете и государственной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760A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регистрации </w:t>
      </w:r>
      <w:r w:rsidR="00CF53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права»</w:t>
      </w:r>
      <w:bookmarkStart w:id="0" w:name="_GoBack"/>
      <w:bookmarkEnd w:id="0"/>
    </w:p>
    <w:p w:rsidR="00760A32" w:rsidRPr="00760A32" w:rsidRDefault="00760A32" w:rsidP="00760A32">
      <w:pPr>
        <w:widowControl w:val="0"/>
        <w:spacing w:after="0" w:line="280" w:lineRule="exact"/>
        <w:ind w:left="1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760A32" w:rsidRPr="00760A32" w:rsidRDefault="00760A32" w:rsidP="00760A32">
      <w:pPr>
        <w:widowControl w:val="0"/>
        <w:tabs>
          <w:tab w:val="left" w:leader="underscore" w:pos="706"/>
        </w:tabs>
        <w:spacing w:after="296" w:line="317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60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Руководствуясь Федеральным законом от 13.07.2015 № 218-ФЗ «О государственной регистрации недвижимости», в целях внедрения в Республике Башкортостан целевых моделей «Регистрация права собственности на земельные участки и объекты недвижимого имущества» и «Постановка на кадастровый учет земельных участков и объектов недвижимого имущества», утвержденных распоряжением Правительства Российской Федерации от 31.01.2017 № 147-р, повышения эффективности процедуры государственной регистрации прав на недвижимое имущество и качества регистрационного процесса Администрация СП </w:t>
      </w:r>
      <w:r w:rsidRPr="00760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Кульчуровский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60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сельсовет МР </w:t>
      </w:r>
      <w:proofErr w:type="spellStart"/>
      <w:r w:rsidRPr="00760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Баймакский</w:t>
      </w:r>
      <w:proofErr w:type="spellEnd"/>
      <w:r w:rsidRPr="00760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 РБ</w:t>
      </w:r>
    </w:p>
    <w:p w:rsidR="00760A32" w:rsidRPr="00760A32" w:rsidRDefault="00760A32" w:rsidP="00760A32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60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постановляет:</w:t>
      </w:r>
    </w:p>
    <w:p w:rsidR="00760A32" w:rsidRPr="00760A32" w:rsidRDefault="00760A32" w:rsidP="00760A32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60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1.Обеспечить направление в орган регистрации заявлений на государственный кадастровый учет и (или) государственную регистрацию прав на недвижимое имущество исключительно в электронном виде.</w:t>
      </w:r>
    </w:p>
    <w:p w:rsidR="00760A32" w:rsidRPr="00760A32" w:rsidRDefault="00760A32" w:rsidP="00760A32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60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 Обеспечить направление в орган регистрации прав заявления о государственной регистрации прав и прилагаемых к нему документов в электронном виде в случае, если право, ограничение права или обременение объекта недвижимости возникают на основании акта муниципального образования либо сделки с органом муниципального образования, в том числе сделки, совершенной на основании акта органа муниципального образования, в срок не позднее пяти рабочих дней с даты принятия такого акта или совершения такой сделки;</w:t>
      </w:r>
    </w:p>
    <w:p w:rsidR="00760A32" w:rsidRPr="00760A32" w:rsidRDefault="00760A32" w:rsidP="00760A32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60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3.Обеспечить направление в орган регистрации прав в срок не позднее пяти рабочих дней с даты принятия решения о выдаче разрешения на ввод объекта капитального строительства в эксплуатацию заявления о государственном кадастровом учете и прилагаемых к нему документов (в том числе разрешение на ввод объекта капитального строительства в эксплуатацию) в отношении соответствующего объекта недвижимости посредством отправления в </w:t>
      </w:r>
      <w:r w:rsidRPr="00760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электронной форме.</w:t>
      </w:r>
    </w:p>
    <w:p w:rsidR="00760A32" w:rsidRPr="00760A32" w:rsidRDefault="00760A32" w:rsidP="00760A32">
      <w:pPr>
        <w:widowControl w:val="0"/>
        <w:tabs>
          <w:tab w:val="left" w:leader="underscore" w:pos="7829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4.</w:t>
      </w:r>
      <w:r w:rsidRPr="00760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Назначить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землеустроителя Администрации СП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Кульчуровский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сельсовет МР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Баймакский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 РБ </w:t>
      </w:r>
      <w:r w:rsidRPr="00760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ответственным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лицом по исполнению пунктов 1, 2</w:t>
      </w:r>
      <w:r w:rsidRPr="00760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60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 настоящего постановления.</w:t>
      </w:r>
    </w:p>
    <w:p w:rsidR="00760A32" w:rsidRPr="00760A32" w:rsidRDefault="00760A32" w:rsidP="00760A32">
      <w:pPr>
        <w:widowControl w:val="0"/>
        <w:numPr>
          <w:ilvl w:val="0"/>
          <w:numId w:val="5"/>
        </w:numPr>
        <w:tabs>
          <w:tab w:val="left" w:pos="418"/>
          <w:tab w:val="left" w:leader="underscore" w:pos="9566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60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Внести в должностную инструкцию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землеустроителя Администрации СП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Кульчуровский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сельсовет </w:t>
      </w:r>
      <w:r w:rsidRPr="00760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760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Баймакский</w:t>
      </w:r>
      <w:proofErr w:type="spellEnd"/>
      <w:r w:rsidRPr="00760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 РБ дополнения об исполнении обязанностей по пунктам </w:t>
      </w:r>
      <w:r w:rsidRPr="00760A32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 w:bidi="ru-RU"/>
        </w:rPr>
        <w:t xml:space="preserve">1,2,3 </w:t>
      </w:r>
      <w:r w:rsidRPr="00760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настоящего постановления.</w:t>
      </w:r>
    </w:p>
    <w:p w:rsidR="00760A32" w:rsidRPr="00760A32" w:rsidRDefault="00760A32" w:rsidP="00760A32">
      <w:pPr>
        <w:widowControl w:val="0"/>
        <w:numPr>
          <w:ilvl w:val="0"/>
          <w:numId w:val="5"/>
        </w:numPr>
        <w:tabs>
          <w:tab w:val="left" w:pos="32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60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Муниципальным предприятиям, бюджетным учреждениям обеспечить подачу заявлений о государственном кадастровом учете земельных участков и объектов недвижимого имущества в орган регистрации прав исключительно в электронном виде.</w:t>
      </w:r>
    </w:p>
    <w:p w:rsidR="00760A32" w:rsidRPr="00760A32" w:rsidRDefault="00760A32" w:rsidP="00760A32">
      <w:pPr>
        <w:widowControl w:val="0"/>
        <w:numPr>
          <w:ilvl w:val="0"/>
          <w:numId w:val="5"/>
        </w:numPr>
        <w:tabs>
          <w:tab w:val="left" w:pos="322"/>
        </w:tabs>
        <w:spacing w:after="333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60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Контроль за исполнением настоящего постановления оставляю за собой.</w:t>
      </w:r>
    </w:p>
    <w:p w:rsidR="00760A32" w:rsidRPr="00760A32" w:rsidRDefault="00760A32" w:rsidP="00760A3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</w:t>
      </w:r>
      <w:r w:rsidRPr="00760A32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760A32" w:rsidRPr="00760A32" w:rsidRDefault="00760A32" w:rsidP="00760A32">
      <w:pPr>
        <w:contextualSpacing/>
        <w:rPr>
          <w:rFonts w:ascii="Times New Roman" w:hAnsi="Times New Roman" w:cs="Times New Roman"/>
          <w:sz w:val="28"/>
          <w:szCs w:val="28"/>
        </w:rPr>
      </w:pPr>
      <w:r w:rsidRPr="00760A3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904DB8" w:rsidRPr="00760A32" w:rsidRDefault="00760A32" w:rsidP="00760A32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60A32">
        <w:rPr>
          <w:rFonts w:ascii="Times New Roman" w:hAnsi="Times New Roman" w:cs="Times New Roman"/>
          <w:sz w:val="28"/>
          <w:szCs w:val="28"/>
        </w:rPr>
        <w:t>Кульчуровский</w:t>
      </w:r>
      <w:proofErr w:type="spellEnd"/>
      <w:r w:rsidRPr="00760A32">
        <w:rPr>
          <w:rFonts w:ascii="Times New Roman" w:hAnsi="Times New Roman" w:cs="Times New Roman"/>
          <w:sz w:val="28"/>
          <w:szCs w:val="28"/>
        </w:rPr>
        <w:t xml:space="preserve">  сельсовет</w:t>
      </w:r>
      <w:proofErr w:type="gramEnd"/>
      <w:r w:rsidRPr="00760A3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760A32">
        <w:rPr>
          <w:rFonts w:ascii="Times New Roman" w:hAnsi="Times New Roman" w:cs="Times New Roman"/>
          <w:sz w:val="28"/>
          <w:szCs w:val="28"/>
        </w:rPr>
        <w:t xml:space="preserve"> Ф.И. </w:t>
      </w:r>
      <w:proofErr w:type="spellStart"/>
      <w:r w:rsidRPr="00760A32">
        <w:rPr>
          <w:rFonts w:ascii="Times New Roman" w:hAnsi="Times New Roman" w:cs="Times New Roman"/>
          <w:sz w:val="28"/>
          <w:szCs w:val="28"/>
        </w:rPr>
        <w:t>Аргынбаева</w:t>
      </w:r>
      <w:proofErr w:type="spellEnd"/>
    </w:p>
    <w:sectPr w:rsidR="00904DB8" w:rsidRPr="00760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A2B2F"/>
    <w:multiLevelType w:val="hybridMultilevel"/>
    <w:tmpl w:val="FF74A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574D6"/>
    <w:multiLevelType w:val="multilevel"/>
    <w:tmpl w:val="06CC424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D2E556D"/>
    <w:multiLevelType w:val="hybridMultilevel"/>
    <w:tmpl w:val="750E3192"/>
    <w:lvl w:ilvl="0" w:tplc="04F0EA0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F566FF"/>
    <w:multiLevelType w:val="hybridMultilevel"/>
    <w:tmpl w:val="89143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F3673D"/>
    <w:multiLevelType w:val="multilevel"/>
    <w:tmpl w:val="A45857E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7F9"/>
    <w:rsid w:val="005D517C"/>
    <w:rsid w:val="00760A32"/>
    <w:rsid w:val="008457F9"/>
    <w:rsid w:val="00904DB8"/>
    <w:rsid w:val="00CF53D2"/>
    <w:rsid w:val="00F8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FE91CC0-FC80-402E-BDA9-644245EE9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1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0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0A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4</cp:revision>
  <cp:lastPrinted>2018-08-01T05:57:00Z</cp:lastPrinted>
  <dcterms:created xsi:type="dcterms:W3CDTF">2018-08-01T05:27:00Z</dcterms:created>
  <dcterms:modified xsi:type="dcterms:W3CDTF">2018-08-01T05:59:00Z</dcterms:modified>
</cp:coreProperties>
</file>