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Y="31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191"/>
      </w:tblGrid>
      <w:tr w:rsidR="0099505C" w:rsidTr="00982AC0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Bashk" w:eastAsia="Times New Roman" w:hAnsi="TimBashk" w:cs="Times New Roman"/>
                <w:b/>
                <w:lang w:eastAsia="ru-RU"/>
              </w:rPr>
              <w:t>БАШКОРТОСТАН  РЕСПУБЛИКА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Һ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Ы</w:t>
            </w:r>
            <w:proofErr w:type="gramEnd"/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БАЙМАК РАЙОНЫ </w:t>
            </w: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МУНИЦИПАЛЬ РАЙОНЫНЫ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            </w:t>
            </w: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КОЛСОРА АУЫЛ СОВЕТЫ</w:t>
            </w: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АУЫЛ БИЛ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ӘҺ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Е</w:t>
            </w: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lang w:eastAsia="ru-RU"/>
              </w:rPr>
              <w:t xml:space="preserve">                 ХАКИМИ</w:t>
            </w:r>
            <w:r>
              <w:rPr>
                <w:rFonts w:ascii="Calibri" w:eastAsia="Times New Roman" w:hAnsi="Calibri" w:cs="Times New Roman"/>
                <w:b/>
                <w:lang w:eastAsia="ru-RU"/>
              </w:rPr>
              <w:t>Ә</w:t>
            </w:r>
            <w:r>
              <w:rPr>
                <w:rFonts w:ascii="TimBashk" w:eastAsia="Times New Roman" w:hAnsi="TimBashk" w:cs="Times New Roman"/>
                <w:b/>
                <w:lang w:eastAsia="ru-RU"/>
              </w:rPr>
              <w:t>ТЕ</w:t>
            </w: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</w:pPr>
          </w:p>
          <w:p w:rsidR="0099505C" w:rsidRDefault="0099505C" w:rsidP="00982AC0">
            <w:pPr>
              <w:spacing w:after="0" w:line="240" w:lineRule="auto"/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</w:pPr>
          </w:p>
          <w:p w:rsidR="0099505C" w:rsidRDefault="0099505C" w:rsidP="00982AC0">
            <w:pPr>
              <w:spacing w:after="0" w:line="240" w:lineRule="auto"/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val="be-BY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453662,Байма</w:t>
            </w:r>
            <w:r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 Bash" w:eastAsia="Times New Roman" w:hAnsi="Times New Roman Bash" w:cs="Times New Roman"/>
                <w:b/>
                <w:sz w:val="18"/>
                <w:szCs w:val="18"/>
                <w:lang w:eastAsia="ru-RU"/>
              </w:rPr>
              <w:t xml:space="preserve"> районы,</w:t>
            </w:r>
          </w:p>
          <w:p w:rsidR="0099505C" w:rsidRDefault="0099505C" w:rsidP="0098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  <w:t>Ҡ</w:t>
            </w: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олсора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ауылы</w:t>
            </w:r>
            <w:proofErr w:type="spellEnd"/>
            <w:proofErr w:type="gram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Д.Самарбаев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урамы</w:t>
            </w:r>
            <w:proofErr w:type="spellEnd"/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,</w:t>
            </w:r>
          </w:p>
          <w:p w:rsidR="0099505C" w:rsidRDefault="0099505C" w:rsidP="0098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  <w:t>Тел. 8(34751 4-91-55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99505C" w:rsidRDefault="0099505C" w:rsidP="0098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.4pt;margin-top:12.7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0584798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9505C" w:rsidRDefault="0099505C" w:rsidP="00982AC0">
            <w:pPr>
              <w:spacing w:after="0" w:line="240" w:lineRule="auto"/>
              <w:ind w:left="119" w:firstLine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РЕСПУБЛИКА БАШКОРТОСТАН </w:t>
            </w:r>
          </w:p>
          <w:p w:rsidR="0099505C" w:rsidRDefault="0099505C" w:rsidP="0098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АДМИНИСТРАЦИЯ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СЕЛЬСКОГО ПОСЕЛЕНИЯ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КУЛЬЧУРОВСКИЙ СЕЛЬСОВЕТ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БАЙМАКСКИЙ РАЙОН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453662,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Баймакский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район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с.Кульчурово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улица Д.Самарбаева,2</w:t>
            </w:r>
          </w:p>
          <w:p w:rsidR="0099505C" w:rsidRDefault="0099505C" w:rsidP="00982AC0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8(34751) 4-91-55</w:t>
            </w:r>
          </w:p>
        </w:tc>
      </w:tr>
    </w:tbl>
    <w:p w:rsidR="0099505C" w:rsidRDefault="0099505C" w:rsidP="00995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05C" w:rsidRDefault="0099505C" w:rsidP="00995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9505C" w:rsidRDefault="0099505C" w:rsidP="009950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9505C" w:rsidRDefault="0099505C" w:rsidP="009950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«05» октябрь 2018 й                 № 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05» октября 2018 г</w:t>
      </w:r>
    </w:p>
    <w:p w:rsidR="0099505C" w:rsidRDefault="0099505C" w:rsidP="0099505C">
      <w:pPr>
        <w:rPr>
          <w:sz w:val="28"/>
          <w:szCs w:val="28"/>
        </w:rPr>
      </w:pPr>
    </w:p>
    <w:p w:rsidR="0099505C" w:rsidRDefault="0099505C" w:rsidP="009950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адреса объектам адресации</w:t>
      </w:r>
    </w:p>
    <w:p w:rsidR="0099505C" w:rsidRDefault="0099505C" w:rsidP="0099505C">
      <w:pPr>
        <w:spacing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99505C" w:rsidRDefault="0099505C" w:rsidP="00995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</w:p>
    <w:p w:rsidR="0099505C" w:rsidRDefault="0099505C" w:rsidP="009950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505C" w:rsidRDefault="0099505C" w:rsidP="009950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99505C" w:rsidRDefault="0099505C" w:rsidP="009950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505C" w:rsidRDefault="0099505C" w:rsidP="0099505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1. Присвоить следующие адреса:</w:t>
      </w:r>
    </w:p>
    <w:p w:rsidR="0099505C" w:rsidRDefault="0099505C" w:rsidP="0099505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жилому дому с кадастровым номером: 02:06:250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01:3</w:t>
      </w:r>
      <w:r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 xml:space="preserve">   присвоить адрес: Российская Федерация, Республика Башкортостан,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муниципальный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Кульчуровский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сельсовет, </w:t>
      </w:r>
      <w:r>
        <w:rPr>
          <w:rFonts w:ascii="Times New Roman" w:hAnsi="Times New Roman" w:cs="Times New Roman"/>
          <w:sz w:val="26"/>
          <w:szCs w:val="26"/>
        </w:rPr>
        <w:t xml:space="preserve">деревня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Нижнеидрисово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идатгалина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дом </w:t>
      </w:r>
      <w:r>
        <w:rPr>
          <w:rFonts w:ascii="Times New Roman" w:hAnsi="Times New Roman" w:cs="Times New Roman"/>
          <w:sz w:val="26"/>
          <w:szCs w:val="26"/>
        </w:rPr>
        <w:t>61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05C" w:rsidRDefault="0099505C" w:rsidP="009950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505C" w:rsidRDefault="0099505C" w:rsidP="0099505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05C" w:rsidRDefault="0099505C" w:rsidP="0099505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05C" w:rsidRDefault="0099505C" w:rsidP="0099505C">
      <w:pPr>
        <w:tabs>
          <w:tab w:val="left" w:pos="989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сельского поселения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Ф.И.Аргынбаева</w:t>
      </w:r>
      <w:proofErr w:type="spellEnd"/>
    </w:p>
    <w:p w:rsidR="0099505C" w:rsidRDefault="0099505C" w:rsidP="0099505C"/>
    <w:p w:rsidR="0047295A" w:rsidRDefault="0047295A"/>
    <w:sectPr w:rsidR="0047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5C"/>
    <w:rsid w:val="0047295A"/>
    <w:rsid w:val="0099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767F5AF-3E74-4613-864D-BC3002BC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0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5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cp:lastPrinted>2018-10-09T05:05:00Z</cp:lastPrinted>
  <dcterms:created xsi:type="dcterms:W3CDTF">2018-10-09T05:03:00Z</dcterms:created>
  <dcterms:modified xsi:type="dcterms:W3CDTF">2018-10-09T05:07:00Z</dcterms:modified>
</cp:coreProperties>
</file>