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FFB" w:rsidRPr="00C7491F" w:rsidRDefault="00264C9E" w:rsidP="00152F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10004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276"/>
        <w:gridCol w:w="4191"/>
      </w:tblGrid>
      <w:tr w:rsidR="00152FFB" w:rsidRPr="00B63421" w:rsidTr="00CF5CF4">
        <w:trPr>
          <w:trHeight w:val="196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152FFB" w:rsidRPr="00B63421" w:rsidRDefault="00152FFB" w:rsidP="00CF5CF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БАШ?ОРТОСТАН</w:t>
            </w:r>
            <w:proofErr w:type="gram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РЕСПУБЛИКА№Ы </w:t>
            </w:r>
          </w:p>
          <w:p w:rsidR="00152FFB" w:rsidRPr="00B63421" w:rsidRDefault="00152FFB" w:rsidP="00CF5CF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БАЙМА? РАЙОНЫ</w:t>
            </w:r>
          </w:p>
          <w:p w:rsidR="00152FFB" w:rsidRPr="00B63421" w:rsidRDefault="00152FFB" w:rsidP="00CF5CF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МУНИЦИПАЛЬ РАЙОНЫНЫ*</w:t>
            </w:r>
          </w:p>
          <w:p w:rsidR="00152FFB" w:rsidRPr="00B63421" w:rsidRDefault="00152FFB" w:rsidP="00CF5CF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КОЛСОРА  АУЫЛ</w:t>
            </w:r>
            <w:proofErr w:type="gram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СОВЕТЫ</w:t>
            </w:r>
          </w:p>
          <w:p w:rsidR="00152FFB" w:rsidRPr="00B63421" w:rsidRDefault="00152FFB" w:rsidP="00CF5CF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АУЫЛ </w:t>
            </w: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БИЛ»М</w:t>
            </w:r>
            <w:proofErr w:type="gram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»№Е</w:t>
            </w:r>
          </w:p>
          <w:p w:rsidR="00152FFB" w:rsidRPr="00B63421" w:rsidRDefault="00152FFB" w:rsidP="00CF5CF4">
            <w:pPr>
              <w:spacing w:after="0" w:line="240" w:lineRule="auto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        </w:t>
            </w:r>
            <w:proofErr w:type="gram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ХАКИМИ»ТЕ</w:t>
            </w:r>
            <w:proofErr w:type="gramEnd"/>
          </w:p>
          <w:p w:rsidR="00152FFB" w:rsidRPr="00B63421" w:rsidRDefault="00152FFB" w:rsidP="00CF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2FFB" w:rsidRPr="00B63421" w:rsidRDefault="00152FFB" w:rsidP="00CF5CF4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453655</w:t>
            </w: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, Байма7 районы</w:t>
            </w:r>
          </w:p>
          <w:p w:rsidR="00152FFB" w:rsidRPr="00B63421" w:rsidRDefault="00152FFB" w:rsidP="00CF5CF4">
            <w:pPr>
              <w:spacing w:after="0" w:line="240" w:lineRule="auto"/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Колсора</w:t>
            </w:r>
            <w:proofErr w:type="spellEnd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ауылы</w:t>
            </w:r>
            <w:proofErr w:type="spellEnd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>Д.Самарбаев</w:t>
            </w:r>
            <w:proofErr w:type="spellEnd"/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ур.,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52FFB" w:rsidRPr="00B63421" w:rsidRDefault="00152FFB" w:rsidP="00CF5CF4">
            <w:pPr>
              <w:framePr w:hSpace="180" w:wrap="around" w:hAnchor="margin" w:y="31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eastAsia="ru-RU"/>
              </w:rPr>
              <w:t xml:space="preserve">              </w:t>
            </w: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152FFB" w:rsidRPr="00B63421" w:rsidRDefault="00152FFB" w:rsidP="00CF5CF4">
            <w:pPr>
              <w:framePr w:hSpace="180" w:wrap="around" w:hAnchor="margin" w:y="317"/>
              <w:widowControl w:val="0"/>
              <w:autoSpaceDE w:val="0"/>
              <w:autoSpaceDN w:val="0"/>
              <w:adjustRightInd w:val="0"/>
              <w:spacing w:after="0" w:line="33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2FFB" w:rsidRPr="00B63421" w:rsidRDefault="00E52A39" w:rsidP="00CF5CF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4pt;margin-top:26.65pt;width:60.4pt;height:1in;z-index:251658240;mso-position-horizontal-relative:text;mso-position-vertical-relative:text">
                  <v:imagedata r:id="rId4" o:title=""/>
                </v:shape>
                <o:OLEObject Type="Embed" ProgID="MSPhotoEd.3" ShapeID="_x0000_s1026" DrawAspect="Content" ObjectID="_1612610367" r:id="rId5"/>
              </w:object>
            </w:r>
          </w:p>
        </w:tc>
        <w:tc>
          <w:tcPr>
            <w:tcW w:w="4191" w:type="dxa"/>
            <w:tcBorders>
              <w:top w:val="nil"/>
              <w:left w:val="nil"/>
              <w:bottom w:val="nil"/>
              <w:right w:val="nil"/>
            </w:tcBorders>
          </w:tcPr>
          <w:p w:rsidR="00152FFB" w:rsidRPr="00B63421" w:rsidRDefault="00152FFB" w:rsidP="00CF5CF4">
            <w:pPr>
              <w:spacing w:after="0" w:line="240" w:lineRule="auto"/>
              <w:ind w:left="119" w:firstLine="57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152FFB" w:rsidRPr="00B63421" w:rsidRDefault="00152FFB" w:rsidP="00CF5CF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b/>
                <w:sz w:val="20"/>
                <w:szCs w:val="20"/>
                <w:lang w:eastAsia="ru-RU"/>
              </w:rPr>
              <w:t xml:space="preserve">       </w:t>
            </w: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АДМИНИСТРАЦИЯ</w:t>
            </w:r>
          </w:p>
          <w:p w:rsidR="00152FFB" w:rsidRPr="00B63421" w:rsidRDefault="00152FFB" w:rsidP="00CF5CF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152FFB" w:rsidRPr="00B63421" w:rsidRDefault="00152FFB" w:rsidP="00CF5CF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КУЛЬЧУРОВСКИЙ СЕЛЬСОВЕТ</w:t>
            </w:r>
          </w:p>
          <w:p w:rsidR="00152FFB" w:rsidRPr="00B63421" w:rsidRDefault="00152FFB" w:rsidP="00CF5CF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МУНИЦИПАЛЬНОГО РАЙОНА</w:t>
            </w:r>
          </w:p>
          <w:p w:rsidR="00152FFB" w:rsidRPr="00B63421" w:rsidRDefault="00152FFB" w:rsidP="00CF5CF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 РАЙОН</w:t>
            </w:r>
          </w:p>
          <w:p w:rsidR="00152FFB" w:rsidRPr="00B63421" w:rsidRDefault="00152FFB" w:rsidP="00CF5CF4">
            <w:pPr>
              <w:tabs>
                <w:tab w:val="left" w:pos="4166"/>
              </w:tabs>
              <w:spacing w:after="0" w:line="240" w:lineRule="auto"/>
              <w:ind w:left="233" w:firstLine="22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52FFB" w:rsidRPr="00B63421" w:rsidRDefault="00152FFB" w:rsidP="00CF5CF4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proofErr w:type="gramStart"/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453655</w:t>
            </w:r>
            <w:r w:rsidRPr="00B6342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63421">
              <w:rPr>
                <w:rFonts w:ascii="Times Cyr Bash Normal" w:eastAsia="Times New Roman" w:hAnsi="Times Cyr Bash Norm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Баймакский</w:t>
            </w:r>
            <w:proofErr w:type="spell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район,</w:t>
            </w:r>
          </w:p>
          <w:p w:rsidR="00152FFB" w:rsidRPr="00B63421" w:rsidRDefault="00152FFB" w:rsidP="00CF5CF4">
            <w:pPr>
              <w:tabs>
                <w:tab w:val="left" w:pos="4166"/>
              </w:tabs>
              <w:spacing w:after="0" w:line="240" w:lineRule="auto"/>
              <w:ind w:left="2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 xml:space="preserve">     </w:t>
            </w:r>
            <w:proofErr w:type="spellStart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с.Кульчурово</w:t>
            </w:r>
            <w:proofErr w:type="spellEnd"/>
            <w:r w:rsidRPr="00B63421">
              <w:rPr>
                <w:rFonts w:ascii="TimBashk" w:eastAsia="Times New Roman" w:hAnsi="TimBashk" w:cs="Times New Roman"/>
                <w:sz w:val="20"/>
                <w:szCs w:val="20"/>
                <w:lang w:eastAsia="ru-RU"/>
              </w:rPr>
              <w:t>, ул.Д.Самарбаева,</w:t>
            </w:r>
            <w:r w:rsidRPr="00B634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152FFB" w:rsidRPr="00B63421" w:rsidRDefault="00152FFB" w:rsidP="00CF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63421">
              <w:rPr>
                <w:rFonts w:ascii="TimBashk" w:eastAsia="Times New Roman" w:hAnsi="TimBashk" w:cs="Times New Roman"/>
                <w:sz w:val="24"/>
                <w:szCs w:val="24"/>
                <w:lang w:val="be-BY" w:eastAsia="ru-RU"/>
              </w:rPr>
              <w:t>Тел</w:t>
            </w:r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 8(34751) 4-91-55</w:t>
            </w:r>
          </w:p>
          <w:p w:rsidR="00152FFB" w:rsidRPr="00B63421" w:rsidRDefault="00152FFB" w:rsidP="00CF5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kulch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sp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B634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152FFB" w:rsidRPr="00B63421" w:rsidRDefault="00152FFB" w:rsidP="00CF5CF4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52FFB" w:rsidRPr="00B63421" w:rsidRDefault="00152FFB" w:rsidP="00152F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2FFB" w:rsidRPr="00B63421" w:rsidRDefault="00152FFB" w:rsidP="00152FFB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421">
        <w:rPr>
          <w:rFonts w:ascii="TimBashk" w:eastAsia="Times New Roman" w:hAnsi="TimBashk" w:cs="Times New Roman"/>
          <w:sz w:val="28"/>
          <w:szCs w:val="28"/>
          <w:lang w:eastAsia="ru-RU"/>
        </w:rPr>
        <w:t xml:space="preserve">               </w:t>
      </w:r>
      <w:r w:rsidRPr="00B6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КАРАР     </w:t>
      </w:r>
      <w:r w:rsidR="00E52A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№ 7</w:t>
      </w:r>
      <w:r w:rsidRPr="00B63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ПОСТАНОВЛЕНИЕ</w:t>
      </w:r>
    </w:p>
    <w:p w:rsidR="00152FFB" w:rsidRPr="00B63421" w:rsidRDefault="00152FFB" w:rsidP="00152FFB">
      <w:pPr>
        <w:tabs>
          <w:tab w:val="left" w:pos="5760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E52A3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февраль 2019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E52A39">
        <w:rPr>
          <w:rFonts w:ascii="Times New Roman" w:eastAsia="Times New Roman" w:hAnsi="Times New Roman" w:cs="Times New Roman"/>
          <w:sz w:val="28"/>
          <w:szCs w:val="28"/>
          <w:lang w:eastAsia="ru-RU"/>
        </w:rPr>
        <w:t>25 февраля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</w:t>
      </w:r>
      <w:r w:rsidRPr="00B63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264C9E" w:rsidRPr="00264C9E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C9E" w:rsidRPr="00152FFB" w:rsidRDefault="004A356B" w:rsidP="00152FFB">
      <w:pPr>
        <w:shd w:val="clear" w:color="auto" w:fill="FFFFFF"/>
        <w:spacing w:after="15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2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</w:t>
      </w:r>
      <w:r w:rsidR="00264C9E" w:rsidRPr="00152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</w:t>
      </w:r>
      <w:r w:rsidRPr="00152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264C9E" w:rsidRPr="00152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получения муниципальными служащими </w:t>
      </w:r>
      <w:r w:rsidR="005E104A" w:rsidRPr="00152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администрации сельского поселения Кульчуровский сельсовет муниципального района </w:t>
      </w:r>
      <w:proofErr w:type="spellStart"/>
      <w:r w:rsidR="005E104A" w:rsidRPr="00152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Баймакский</w:t>
      </w:r>
      <w:proofErr w:type="spellEnd"/>
      <w:r w:rsidR="005E104A" w:rsidRPr="00152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</w:t>
      </w:r>
      <w:r w:rsidR="00264C9E" w:rsidRPr="00152F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64C9E" w:rsidRPr="005E104A" w:rsidRDefault="00264C9E" w:rsidP="00264C9E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 </w:t>
      </w:r>
      <w:proofErr w:type="spellStart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spellEnd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«а» п. 2 ст. 1 Федерального закона от 25.12.2008                № 273-ФЗ «О противодействии коррупции» (далее – Закон о противодействии коррупции), </w:t>
      </w:r>
      <w:hyperlink r:id="rId6" w:history="1">
        <w:r w:rsidRPr="005E104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Пунктом 38 ч. 1 ст. 14</w:t>
        </w:r>
      </w:hyperlink>
      <w:r w:rsidRPr="005E1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от 06.10.2003 </w:t>
      </w:r>
      <w:r w:rsidRPr="005E10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№ 131-ФЗ «Об общих принципах организации местного самоуправления в Российской Федерации», 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сельского поселения Кульчуровский сельсовет муниципальног</w:t>
      </w:r>
      <w:r w:rsidR="005E104A"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района </w:t>
      </w:r>
      <w:proofErr w:type="spellStart"/>
      <w:r w:rsidR="005E104A"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="005E104A"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264C9E" w:rsidRPr="00264C9E" w:rsidRDefault="00264C9E" w:rsidP="005E104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264C9E" w:rsidRPr="00264C9E" w:rsidRDefault="00264C9E" w:rsidP="005E10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прилагаемый </w:t>
      </w:r>
      <w:r w:rsidR="005E104A"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получения муниципальными служащими </w:t>
      </w:r>
      <w:r w:rsidR="005E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Кульчуровский сельсовет муниципального района </w:t>
      </w:r>
      <w:proofErr w:type="spellStart"/>
      <w:r w:rsidR="005E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 w:rsidR="005E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="005E104A"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</w:t>
      </w:r>
      <w:r w:rsidR="005E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ллегиальных органов управления </w:t>
      </w:r>
    </w:p>
    <w:p w:rsidR="00264C9E" w:rsidRDefault="005E104A" w:rsidP="005E1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Управляющей делами</w:t>
      </w:r>
      <w:r w:rsidR="00264C9E"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264C9E"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нистрации  обеспечить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C9E"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муниципальных служащих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Кульчуровский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  <w:r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C9E"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настоящим постановлением.</w:t>
      </w:r>
    </w:p>
    <w:p w:rsidR="005E104A" w:rsidRPr="00264C9E" w:rsidRDefault="005E104A" w:rsidP="005E1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C9E" w:rsidRDefault="00264C9E" w:rsidP="005E1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Контроль за выполнением настоящего постановления оставляю за собой.</w:t>
      </w:r>
    </w:p>
    <w:p w:rsidR="005E104A" w:rsidRPr="00264C9E" w:rsidRDefault="005E104A" w:rsidP="005E1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C9E" w:rsidRDefault="00264C9E" w:rsidP="005E1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Настоящее постановление подлежит обнародованию на официальном сайте администрации </w:t>
      </w:r>
      <w:r w:rsidR="005E104A" w:rsidRPr="005E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Кульчуровский сельсовет муниципального района </w:t>
      </w:r>
      <w:proofErr w:type="spellStart"/>
      <w:r w:rsidR="005E104A" w:rsidRPr="005E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Баймакски</w:t>
      </w:r>
      <w:r w:rsidR="005E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="005E10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5E104A" w:rsidRPr="00264C9E" w:rsidRDefault="005E104A" w:rsidP="005E104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C9E" w:rsidRPr="00264C9E" w:rsidRDefault="00264C9E" w:rsidP="005E104A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со дня его подписания.</w:t>
      </w:r>
    </w:p>
    <w:p w:rsidR="005E104A" w:rsidRDefault="00264C9E" w:rsidP="005E104A">
      <w:pPr>
        <w:jc w:val="both"/>
        <w:rPr>
          <w:rFonts w:ascii="Times New Roman" w:hAnsi="Times New Roman" w:cs="Times New Roman"/>
          <w:sz w:val="28"/>
          <w:szCs w:val="28"/>
        </w:rPr>
      </w:pPr>
      <w:r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E104A" w:rsidRPr="00B63421">
        <w:rPr>
          <w:rFonts w:ascii="Times New Roman" w:hAnsi="Times New Roman" w:cs="Times New Roman"/>
          <w:sz w:val="28"/>
          <w:szCs w:val="28"/>
        </w:rPr>
        <w:t xml:space="preserve">Глава администрации СП </w:t>
      </w:r>
    </w:p>
    <w:p w:rsidR="005E104A" w:rsidRPr="00B63421" w:rsidRDefault="005E104A" w:rsidP="005E10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Кульчуровский сельсовет                               </w:t>
      </w:r>
      <w:r w:rsidR="00152FFB">
        <w:rPr>
          <w:rFonts w:ascii="Times New Roman" w:hAnsi="Times New Roman" w:cs="Times New Roman"/>
          <w:sz w:val="28"/>
          <w:szCs w:val="28"/>
        </w:rPr>
        <w:t xml:space="preserve">                            Аргы</w:t>
      </w:r>
      <w:r>
        <w:rPr>
          <w:rFonts w:ascii="Times New Roman" w:hAnsi="Times New Roman" w:cs="Times New Roman"/>
          <w:sz w:val="28"/>
          <w:szCs w:val="28"/>
        </w:rPr>
        <w:t>нбаева Ф.И.</w:t>
      </w:r>
    </w:p>
    <w:p w:rsidR="00264C9E" w:rsidRPr="00264C9E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4C9E" w:rsidRPr="00264C9E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4C9E" w:rsidRPr="00264C9E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64C9E" w:rsidRPr="00264C9E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4C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4A356B" w:rsidRDefault="00264C9E" w:rsidP="004A356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 w:rsidR="00264C9E" w:rsidRPr="005E104A" w:rsidRDefault="004A356B" w:rsidP="004A356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Кульчуровский сельсовет</w:t>
      </w:r>
      <w:r w:rsidR="00264C9E"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64C9E" w:rsidRPr="005E104A" w:rsidRDefault="00264C9E" w:rsidP="00264C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 18 февраля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2019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 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№2</w:t>
      </w:r>
    </w:p>
    <w:p w:rsidR="00264C9E" w:rsidRPr="004A356B" w:rsidRDefault="004A356B" w:rsidP="004A356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A3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получения муниципальными служащими администрации сельского поселения Кульчуровский сельсовет муниципального района </w:t>
      </w:r>
      <w:proofErr w:type="spellStart"/>
      <w:r w:rsidRPr="004A3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Баймакский</w:t>
      </w:r>
      <w:proofErr w:type="spellEnd"/>
      <w:r w:rsidRPr="004A35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64C9E" w:rsidRDefault="00264C9E" w:rsidP="00264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Порядок разрешения представителя нанимателя (работодателя) на участие муниципальных служащих администрации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Кульчуровский сельсовет муниципального района </w:t>
      </w:r>
      <w:proofErr w:type="spellStart"/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муниципальный служащий, администрация)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 органа управления(далее - Порядок) разработан в соответствии с пунктом 3 части 1 статьи 14 Федерального закона от 2 марта 2007г. № 25-ФЗ «О муниципальной службе в Российской Федерации», пунктом 2 части 3 статьи 12.1 Федерального закона от 28 декабря 2008 г. № 273-ФЗ «О противодействии коррупции», в связи с принятием Федерального закона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 администрации разрешения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управления.</w:t>
      </w:r>
    </w:p>
    <w:p w:rsidR="004A356B" w:rsidRPr="005E104A" w:rsidRDefault="004A356B" w:rsidP="00264C9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Муниципальный служащий администрации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настоящим Порядком),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Для получения разрешения муниципальный служащий обязан обратиться к представителю нанимателя (работодателя) с заявлением о разрешении участвовать на безвозмездной основе в управлении некоммерческими организациями (далее – заявление), указанными в пункте 2 настоящего Порядка (за исключением политической партии) (далее – некоммерческая организация) в качестве единоличного исполнительного органа или 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вхождения в состав их коллегиальных органов управления, по форме согласно приложению 1 к настоящему Порядку.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  Муниципальный служащий подает заявление в администрацию не позднее чем за 1 месяц до предполагаемого дня начала деятельности по участию в управлении некоммерческими организациями.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В случае если муниципальный служащий не имеет возможности подать заявление лично, оно может быть направленно в адрес представителя нанимателя заказным письмом с уведомлением о вручении и описью вложения.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 заявлении указываются следующие сведения: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фамилия, имя, отчество муниципального служащего;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замещаемая должность муниципальной службы с указанием структурного подразделения;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организации, в которой планируется участие в управлении в качестве единоличного исполнительного органа или вхождение в состав ее коллегиального органа управления, ее юридический и фактический адрес, контактный телефон руководителя;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дата начала и окончания, форма и основания участия в управлении организацией в качестве единоличного исполнительного органа или вхождения в состав ее коллегиального органа управления;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сведения, которые муниципальный служащий считает необходимым сообщить.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заявлению рекомендуется приложить копию устава соответствующей некоммерческой организации.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вправе дополнительно представить письменные пояснения по вопросу его участия в управлении некоммерческой организацией.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 Участие муниципальных служащих в управлении некоммерческой организацией без разрешения представителя нанимателя (работодателя) не допускается.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     Участие в управлении некоммерческой организацией, указанной в пункте 3 части 1 статьи 14 Федерального закона от 2 марта 2007г. № 25-ФЗ «О муниципальной службе в Российской Федерации», не должно приводить к конфликту интересов или возможности возникновения конфликта интересов при исполнении муниципальными служащими должностных обязанностей.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 Заявление о разрешении представителя нанимателя (работодателя)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 (далее - заявление) составляется муниципальным служащим в письменном виде по форме согласно приложению № 1 к настоящему Порядку.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   Прием и регистрация заявления осуществляется 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управляющим делами 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Кульчуровский сельсовет.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Регистрация поступивших заявлений осуществляется в Журнале регистрации заявлений о разрешении на участие на безвозмездной основе в управлении некоммерческими организациями (далее - Журнал регистрации) в день их поступления и в течение трех рабочих дней со дня регистрации заявление </w:t>
      </w:r>
      <w:proofErr w:type="gramStart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передается  главе</w:t>
      </w:r>
      <w:proofErr w:type="gramEnd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Кульчуровский сельсовет муниципального района </w:t>
      </w:r>
      <w:proofErr w:type="spellStart"/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Башкортостан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 Журнал регистрации заявлений оформляется и ведётся по форме 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согласно приложению № 2 к настоящему Порядку, хранится в месте, защищенном от несанкционированного доступа.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Листы Журнала регистрации должны быть пронумерованы, прошнурованы и скреплены печатью администрации.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 Отказ в регистрации заявлений не допускается.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 Копия зарегистрированного в установленном порядке заявления выдается муниципальному служащему на руки либо направляется по почте с уведомлением о получении. На копии заявления, подлежащего передаче муниципальному служащему, ставится дата и номер регистрации заявления, фамилия, инициалы и должность лица, зарегистрировавшего данное заявление.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В целях исключения конфликта интересов, при принятии решения о разрешении участия в управлении некоммерческой организацией глава 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Кульчуровский сельсовет 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вправе запросить мнение Комиссии по соблюдению требований к служебному поведению муниципальных служащих, замещающих должности муниципальной службы администрации 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Кульчуровский сельсовет 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урегулированию конфликта интересов (далее - комиссия). Комиссия рассматривает заявление в соответствии с положением о комиссии и направляет сво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мотивированное мнение главе сельского поселения Кульчуровский сельсовет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C9E" w:rsidRPr="005E104A" w:rsidRDefault="004A356B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Глава сельского поселения</w:t>
      </w:r>
      <w:r w:rsidR="00264C9E"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(представитель нанимателя (работодателя)) при принятии решения о даче разрешения (отказе в разрешении) учитывает рекомендации комиссии и выносит одно из следующих решений: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разрешить муниципальному служащему участие в управлении некоммерческой организацией;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запретить муниципальному служащему участие в управлении некоммерческой организацией (отказать).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г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 сельского поселения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принимается путем наложения на заявление резолюции «разрешить» или «отказать».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  Админис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трация вносит резолюцию главы сельского поселения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журнал регистрации заявлений и в течение двух рабочих дней информирует муниципального служащего о принятом решении под роспись.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Заявление, зарегистрированное в установленн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порядке с резолюцией главы сельского поселения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приобщается к личному делу муниципального служащего.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Копия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заявления с резолюцией главы сельского поселения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 муниципальному служащему на руки. Муниципальный служащий расписывается в журнале регистрации о получении копии заявления.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Муниципальный служащий может приступать к участию в управлении некоммерческой организацией не ранее, чем в день, следующий за дн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получения разрешения главы сельского поселения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  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4A356B" w:rsidRDefault="004A356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356B" w:rsidRDefault="004A356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264C9E" w:rsidRPr="005E104A" w:rsidRDefault="00264C9E" w:rsidP="004A356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gramStart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порядку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</w:t>
      </w:r>
      <w:proofErr w:type="gramEnd"/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муниципальными служащими администрации сельского поселения Кульчуровский сельсовет муниципального района </w:t>
      </w:r>
      <w:proofErr w:type="spellStart"/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A356B" w:rsidRDefault="00264C9E" w:rsidP="004A35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Главе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сельского поселения Кульчуровский сельсовет </w:t>
      </w:r>
    </w:p>
    <w:p w:rsidR="004A356B" w:rsidRPr="005E104A" w:rsidRDefault="00152FFB" w:rsidP="004A356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м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униципального района </w:t>
      </w:r>
      <w:proofErr w:type="spellStart"/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Баймакский</w:t>
      </w:r>
      <w:proofErr w:type="spellEnd"/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район РБ</w:t>
      </w:r>
    </w:p>
    <w:p w:rsidR="00264C9E" w:rsidRPr="005E104A" w:rsidRDefault="00264C9E" w:rsidP="00264C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(Ф.И.О. представителя</w:t>
      </w:r>
    </w:p>
    <w:p w:rsidR="00264C9E" w:rsidRPr="005E104A" w:rsidRDefault="00264C9E" w:rsidP="00264C9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нанимателя (работодателя))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(Ф.И.О.)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(должность)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разрешении на участие в управлении некоммерческой организацией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C9E" w:rsidRPr="005E104A" w:rsidRDefault="00264C9E" w:rsidP="004A356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пунктом 3 части 1 статьи 14 Федерального закона от 2 марта 2007г. № 25-ФЗ «О муниципальной службе в Российской Федерации» (далее – Федеральный закон), пунктом 2 части 3 статьи 12.1</w:t>
      </w:r>
      <w:r w:rsidRPr="005E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28 декабря 2008 г. № 273-ФЗ «О противодействии коррупции»,</w:t>
      </w:r>
      <w:r w:rsidR="004A356B" w:rsidRPr="004A356B">
        <w:t xml:space="preserve"> </w:t>
      </w:r>
      <w:r w:rsid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</w:t>
      </w:r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получения муниципальными служащими администрации сельского поселения Кульчуровский сельсовет муниципального района </w:t>
      </w:r>
      <w:proofErr w:type="spellStart"/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="004A356B" w:rsidRPr="004A35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10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Вас разрешить мне с «___» _______ 20__ года по «___» _______ 20__ года участвовать на безвозмездной основе в управлении в качестве единоличного исполнительного органа, вхождения в состав их коллегиальных органов управления (нужное подчеркнуть) ______________________________________________________</w:t>
      </w:r>
    </w:p>
    <w:p w:rsidR="00264C9E" w:rsidRPr="005E104A" w:rsidRDefault="00264C9E" w:rsidP="0026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264C9E" w:rsidRPr="005E104A" w:rsidRDefault="00264C9E" w:rsidP="0026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указать  наименование</w:t>
      </w:r>
      <w:proofErr w:type="gramEnd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юридический и фактический адрес, </w:t>
      </w:r>
      <w:r w:rsidR="0015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ИНН некоммерческой организации; 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основания участия в управлении организацией)</w:t>
      </w:r>
    </w:p>
    <w:p w:rsidR="00264C9E" w:rsidRPr="005E104A" w:rsidRDefault="00264C9E" w:rsidP="0026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C9E" w:rsidRPr="005E104A" w:rsidRDefault="00264C9E" w:rsidP="00152FF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</w:t>
      </w:r>
      <w:r w:rsidR="0015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тие в управлении некоммерческой </w:t>
      </w:r>
      <w:proofErr w:type="gramStart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  не</w:t>
      </w:r>
      <w:proofErr w:type="gramEnd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повлечет  возникновения  конфликта интересов.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  выполнении</w:t>
      </w:r>
      <w:proofErr w:type="gramEnd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указанной  деятельности обязуюсь соблюдать требования,</w:t>
      </w:r>
    </w:p>
    <w:p w:rsidR="00264C9E" w:rsidRPr="005E104A" w:rsidRDefault="00264C9E" w:rsidP="0026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предусмотренные  статьями</w:t>
      </w:r>
      <w:proofErr w:type="gramEnd"/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13, 14, 14.1 14.2. Федерального закона от 2 марта 2007г. № 25-ФЗ «О муниципальной службе в Российской Федерации».</w:t>
      </w:r>
    </w:p>
    <w:p w:rsidR="00264C9E" w:rsidRPr="005E104A" w:rsidRDefault="00264C9E" w:rsidP="0026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C9E" w:rsidRPr="005E104A" w:rsidRDefault="00264C9E" w:rsidP="0026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 20__ г.                                        ______________________</w:t>
      </w:r>
    </w:p>
    <w:p w:rsidR="00264C9E" w:rsidRPr="005E104A" w:rsidRDefault="00264C9E" w:rsidP="00264C9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(подпись, расшифровка)</w:t>
      </w:r>
    </w:p>
    <w:p w:rsidR="00264C9E" w:rsidRPr="005E104A" w:rsidRDefault="00264C9E" w:rsidP="00264C9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номер в журнале регистрации заявлений N______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Дата регистрации заявления «____» ________________ 20____ года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       ________________________________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(фамилия, инициалы муниципального                     (подпись муниципального служащего,</w:t>
      </w: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служащего зарегистрировавшего заявление)       зарегистрировавшего заявление)                 </w:t>
      </w: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2FFB" w:rsidRDefault="00152FFB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264C9E" w:rsidRPr="005E104A" w:rsidRDefault="00264C9E" w:rsidP="00152FFB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порядку </w:t>
      </w:r>
      <w:r w:rsidR="00152FFB" w:rsidRPr="0015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получения муниципальными служащими администрации сельского поселения Кульчуровский сельсовет муниципального района </w:t>
      </w:r>
      <w:proofErr w:type="spellStart"/>
      <w:r w:rsidR="00152FFB" w:rsidRPr="0015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Баймакский</w:t>
      </w:r>
      <w:proofErr w:type="spellEnd"/>
      <w:r w:rsidR="00152FFB" w:rsidRPr="00152F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разрешения представителя нанимателя (работодателя) на участие на безвозмездной основе в управлении отдельными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64C9E" w:rsidRPr="005E104A" w:rsidRDefault="00264C9E" w:rsidP="00152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журнала</w:t>
      </w:r>
    </w:p>
    <w:p w:rsidR="00264C9E" w:rsidRPr="005E104A" w:rsidRDefault="00264C9E" w:rsidP="00152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заявлений о разрешении на участие на безвозмездной основе в</w:t>
      </w:r>
    </w:p>
    <w:p w:rsidR="00264C9E" w:rsidRPr="005E104A" w:rsidRDefault="00264C9E" w:rsidP="00152FF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управлении некоммерческими организациями</w:t>
      </w:r>
    </w:p>
    <w:p w:rsidR="00264C9E" w:rsidRPr="005E104A" w:rsidRDefault="00264C9E" w:rsidP="00264C9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10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1199" w:type="dxa"/>
        <w:tblCellSpacing w:w="0" w:type="dxa"/>
        <w:tblInd w:w="-17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"/>
        <w:gridCol w:w="1175"/>
        <w:gridCol w:w="1225"/>
        <w:gridCol w:w="898"/>
        <w:gridCol w:w="1511"/>
        <w:gridCol w:w="2127"/>
        <w:gridCol w:w="1701"/>
        <w:gridCol w:w="2268"/>
      </w:tblGrid>
      <w:tr w:rsidR="00264C9E" w:rsidRPr="005E104A" w:rsidTr="004A356B">
        <w:trPr>
          <w:trHeight w:val="1376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муниципального служащего, представившего заявление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 муниципального служащего, представившего заявление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поступления заявления в кадровую службу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A356B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организации, </w:t>
            </w:r>
          </w:p>
          <w:p w:rsidR="004A356B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</w:t>
            </w:r>
            <w:proofErr w:type="gramStart"/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управлении  которой</w:t>
            </w:r>
            <w:proofErr w:type="gramEnd"/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предполагается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Ф.И.О. муниципального служащего, принявшего заявление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муниципального служащего, принявшего заявление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 муниципального служащего в получении копии заявление</w:t>
            </w:r>
          </w:p>
        </w:tc>
      </w:tr>
      <w:tr w:rsidR="00264C9E" w:rsidRPr="005E104A" w:rsidTr="004A356B">
        <w:trPr>
          <w:trHeight w:val="378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</w:tr>
      <w:tr w:rsidR="00264C9E" w:rsidRPr="005E104A" w:rsidTr="004A356B">
        <w:trPr>
          <w:trHeight w:val="378"/>
          <w:tblCellSpacing w:w="0" w:type="dxa"/>
        </w:trPr>
        <w:tc>
          <w:tcPr>
            <w:tcW w:w="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64C9E" w:rsidRPr="005E104A" w:rsidRDefault="00264C9E" w:rsidP="00264C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10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52760" w:rsidRPr="005E104A" w:rsidRDefault="00052760">
      <w:pPr>
        <w:rPr>
          <w:rFonts w:ascii="Times New Roman" w:hAnsi="Times New Roman" w:cs="Times New Roman"/>
          <w:sz w:val="24"/>
          <w:szCs w:val="24"/>
        </w:rPr>
      </w:pPr>
    </w:p>
    <w:sectPr w:rsidR="00052760" w:rsidRPr="005E1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C"/>
    <w:rsid w:val="00034E3C"/>
    <w:rsid w:val="00052760"/>
    <w:rsid w:val="00152FFB"/>
    <w:rsid w:val="00264C9E"/>
    <w:rsid w:val="004A356B"/>
    <w:rsid w:val="005E104A"/>
    <w:rsid w:val="00E5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E9ACB9"/>
  <w15:chartTrackingRefBased/>
  <w15:docId w15:val="{C0FC6E1D-FD8C-4BA2-92B9-6CC5493E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4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4694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9215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6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07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3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624363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2198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3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3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5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5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76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43681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0981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9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8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9B5CF53A6B396F248ADB557D93D1557BCBC0EE1AB7CA214FF62E7729BC080EFEA26FCEE1g4Y6O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2344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3</cp:revision>
  <dcterms:created xsi:type="dcterms:W3CDTF">2019-02-18T10:26:00Z</dcterms:created>
  <dcterms:modified xsi:type="dcterms:W3CDTF">2019-02-25T09:33:00Z</dcterms:modified>
</cp:coreProperties>
</file>