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7"/>
        </w:rPr>
      </w:pPr>
    </w:p>
    <w:p>
      <w:pPr>
        <w:spacing w:before="90"/>
        <w:ind w:left="228" w:right="172" w:firstLine="0"/>
        <w:jc w:val="center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«Газпром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проектирование»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35"/>
        </w:rPr>
      </w:pPr>
    </w:p>
    <w:p>
      <w:pPr>
        <w:pStyle w:val="BodyText"/>
        <w:spacing w:line="322" w:lineRule="exact"/>
        <w:ind w:left="138" w:right="172"/>
        <w:jc w:val="center"/>
      </w:pPr>
      <w:r>
        <w:rPr/>
        <w:t>«Газопровод</w:t>
      </w:r>
      <w:r>
        <w:rPr>
          <w:spacing w:val="-3"/>
        </w:rPr>
        <w:t> </w:t>
      </w:r>
      <w:r>
        <w:rPr/>
        <w:t>межпоселковый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Темясово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Аминево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</w:p>
    <w:p>
      <w:pPr>
        <w:pStyle w:val="BodyText"/>
        <w:ind w:left="170" w:right="172"/>
        <w:jc w:val="center"/>
      </w:pPr>
      <w:r>
        <w:rPr/>
        <w:t>Верхнеидрисово – д. Нижнеидрисово – д. Кульчурово – д. Муллакаево</w:t>
      </w:r>
      <w:r>
        <w:rPr>
          <w:spacing w:val="-67"/>
        </w:rPr>
        <w:t> </w:t>
      </w:r>
      <w:r>
        <w:rPr/>
        <w:t>Баймакского</w:t>
      </w:r>
      <w:r>
        <w:rPr>
          <w:spacing w:val="-1"/>
        </w:rPr>
        <w:t> </w:t>
      </w:r>
      <w:r>
        <w:rPr/>
        <w:t>района Республики</w:t>
      </w:r>
      <w:r>
        <w:rPr>
          <w:spacing w:val="-3"/>
        </w:rPr>
        <w:t> </w:t>
      </w:r>
      <w:r>
        <w:rPr/>
        <w:t>Башкортостан»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01"/>
        <w:ind w:left="406" w:right="172"/>
        <w:jc w:val="center"/>
      </w:pPr>
      <w:r>
        <w:rPr/>
        <w:t>ДОКУМЕНТАЦИЯ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ПЛАНИРОВКЕ</w:t>
      </w:r>
      <w:r>
        <w:rPr>
          <w:spacing w:val="-3"/>
        </w:rPr>
        <w:t> </w:t>
      </w:r>
      <w:r>
        <w:rPr/>
        <w:t>ТЕРРИТОРИИ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1900" w:h="16840"/>
          <w:pgMar w:header="840" w:footer="2454" w:top="2280" w:bottom="2640" w:left="1160" w:right="440"/>
          <w:pgNumType w:start="1"/>
        </w:sect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17"/>
        </w:rPr>
      </w:pPr>
    </w:p>
    <w:p>
      <w:pPr>
        <w:spacing w:before="90"/>
        <w:ind w:left="3289" w:right="0" w:firstLine="0"/>
        <w:jc w:val="left"/>
        <w:rPr>
          <w:b/>
          <w:sz w:val="24"/>
        </w:rPr>
      </w:pPr>
      <w:r>
        <w:rPr>
          <w:b/>
          <w:sz w:val="24"/>
        </w:rPr>
        <w:t>Заказчик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ООО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«Газпром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проектирование»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6"/>
        <w:rPr>
          <w:b/>
          <w:sz w:val="35"/>
        </w:rPr>
      </w:pPr>
    </w:p>
    <w:p>
      <w:pPr>
        <w:pStyle w:val="BodyText"/>
        <w:spacing w:line="322" w:lineRule="exact"/>
        <w:ind w:left="616" w:right="172"/>
        <w:jc w:val="center"/>
      </w:pPr>
      <w:r>
        <w:rPr/>
        <w:t>«Газопровод</w:t>
      </w:r>
      <w:r>
        <w:rPr>
          <w:spacing w:val="-3"/>
        </w:rPr>
        <w:t> </w:t>
      </w:r>
      <w:r>
        <w:rPr/>
        <w:t>межпоселковый</w:t>
      </w:r>
      <w:r>
        <w:rPr>
          <w:spacing w:val="-3"/>
        </w:rPr>
        <w:t> </w:t>
      </w:r>
      <w:r>
        <w:rPr/>
        <w:t>с.</w:t>
      </w:r>
      <w:r>
        <w:rPr>
          <w:spacing w:val="-2"/>
        </w:rPr>
        <w:t> </w:t>
      </w:r>
      <w:r>
        <w:rPr/>
        <w:t>Темясово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д.</w:t>
      </w:r>
      <w:r>
        <w:rPr>
          <w:spacing w:val="-2"/>
        </w:rPr>
        <w:t> </w:t>
      </w:r>
      <w:r>
        <w:rPr/>
        <w:t>Аминево</w:t>
      </w:r>
      <w:r>
        <w:rPr>
          <w:spacing w:val="-4"/>
        </w:rPr>
        <w:t> </w:t>
      </w:r>
      <w:r>
        <w:rPr/>
        <w:t>–</w:t>
      </w:r>
    </w:p>
    <w:p>
      <w:pPr>
        <w:pStyle w:val="BodyText"/>
        <w:ind w:left="937" w:right="172"/>
        <w:jc w:val="center"/>
      </w:pPr>
      <w:r>
        <w:rPr/>
        <w:t>д. Верхнеидрисово – д. Нижнеидрисово – д. Кульчурово – д. Муллакаево</w:t>
      </w:r>
      <w:r>
        <w:rPr>
          <w:spacing w:val="-67"/>
        </w:rPr>
        <w:t> </w:t>
      </w:r>
      <w:r>
        <w:rPr/>
        <w:t>Баймакского</w:t>
      </w:r>
      <w:r>
        <w:rPr>
          <w:spacing w:val="-1"/>
        </w:rPr>
        <w:t> </w:t>
      </w:r>
      <w:r>
        <w:rPr/>
        <w:t>района Республики</w:t>
      </w:r>
      <w:r>
        <w:rPr>
          <w:spacing w:val="-2"/>
        </w:rPr>
        <w:t> </w:t>
      </w:r>
      <w:r>
        <w:rPr/>
        <w:t>Башкортостан»</w:t>
      </w: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spacing w:line="240" w:lineRule="auto" w:before="0"/>
        <w:rPr>
          <w:b/>
          <w:sz w:val="30"/>
        </w:rPr>
      </w:pPr>
    </w:p>
    <w:p>
      <w:pPr>
        <w:pStyle w:val="BodyText"/>
        <w:spacing w:before="201"/>
        <w:ind w:left="631" w:right="172"/>
        <w:jc w:val="center"/>
      </w:pPr>
      <w:r>
        <w:rPr/>
        <w:t>ДОКУМЕНТАЦИЯ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ПЛАНИРОВКЕ</w:t>
      </w:r>
      <w:r>
        <w:rPr>
          <w:spacing w:val="-3"/>
        </w:rPr>
        <w:t> </w:t>
      </w:r>
      <w:r>
        <w:rPr/>
        <w:t>ТЕРРИТОРИИ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2"/>
        <w:rPr>
          <w:b/>
          <w:sz w:val="24"/>
        </w:rPr>
      </w:pPr>
    </w:p>
    <w:p>
      <w:pPr>
        <w:spacing w:after="0" w:line="240" w:lineRule="auto"/>
        <w:rPr>
          <w:sz w:val="24"/>
        </w:rPr>
        <w:sectPr>
          <w:pgSz w:w="11900" w:h="16840"/>
          <w:pgMar w:header="840" w:footer="2454" w:top="2280" w:bottom="2640" w:left="1160" w:right="440"/>
        </w:sectPr>
      </w:pPr>
    </w:p>
    <w:p>
      <w:pPr>
        <w:spacing w:before="90"/>
        <w:ind w:left="558" w:right="24" w:firstLine="0"/>
        <w:jc w:val="center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ИНЖЕНЕР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32"/>
        </w:rPr>
      </w:pPr>
    </w:p>
    <w:p>
      <w:pPr>
        <w:spacing w:before="0"/>
        <w:ind w:left="559" w:right="24" w:firstLine="0"/>
        <w:jc w:val="center"/>
        <w:rPr>
          <w:b/>
          <w:sz w:val="24"/>
        </w:rPr>
      </w:pPr>
      <w:r>
        <w:rPr>
          <w:b/>
          <w:sz w:val="24"/>
        </w:rPr>
        <w:t>ГЛАВНЫЙ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ИНЖЕНЕР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ПРОЕКТА</w:t>
      </w:r>
    </w:p>
    <w:p>
      <w:pPr>
        <w:spacing w:before="90"/>
        <w:ind w:left="555" w:right="271" w:firstLine="0"/>
        <w:jc w:val="center"/>
        <w:rPr>
          <w:b/>
          <w:sz w:val="24"/>
        </w:rPr>
      </w:pPr>
      <w:r>
        <w:rPr/>
        <w:br w:type="column"/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П.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ДЕМИН</w:t>
      </w:r>
    </w:p>
    <w:p>
      <w:pPr>
        <w:spacing w:line="240" w:lineRule="auto" w:before="0"/>
        <w:rPr>
          <w:b/>
          <w:sz w:val="26"/>
        </w:rPr>
      </w:pPr>
    </w:p>
    <w:p>
      <w:pPr>
        <w:spacing w:line="240" w:lineRule="auto" w:before="10"/>
        <w:rPr>
          <w:b/>
          <w:sz w:val="32"/>
        </w:rPr>
      </w:pPr>
    </w:p>
    <w:p>
      <w:pPr>
        <w:spacing w:before="0"/>
        <w:ind w:left="557" w:right="271" w:firstLine="0"/>
        <w:jc w:val="center"/>
        <w:rPr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36288">
            <wp:simplePos x="0" y="0"/>
            <wp:positionH relativeFrom="page">
              <wp:posOffset>3605784</wp:posOffset>
            </wp:positionH>
            <wp:positionV relativeFrom="paragraph">
              <wp:posOffset>-1017503</wp:posOffset>
            </wp:positionV>
            <wp:extent cx="2057400" cy="157886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78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А.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А.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СОЛОНИЦЫН</w:t>
      </w:r>
    </w:p>
    <w:p>
      <w:pPr>
        <w:spacing w:after="0"/>
        <w:jc w:val="center"/>
        <w:rPr>
          <w:sz w:val="24"/>
        </w:rPr>
        <w:sectPr>
          <w:type w:val="continuous"/>
          <w:pgSz w:w="11900" w:h="16840"/>
          <w:pgMar w:header="840" w:footer="2454" w:top="2280" w:bottom="2640" w:left="1160" w:right="440"/>
          <w:cols w:num="2" w:equalWidth="0">
            <w:col w:w="4463" w:space="2677"/>
            <w:col w:w="3160"/>
          </w:cols>
        </w:sectPr>
      </w:pPr>
    </w:p>
    <w:p>
      <w:pPr>
        <w:spacing w:line="240" w:lineRule="auto" w:before="10" w:after="0"/>
        <w:rPr>
          <w:b/>
          <w:sz w:val="20"/>
        </w:rPr>
      </w:pPr>
    </w:p>
    <w:p>
      <w:pPr>
        <w:spacing w:line="31" w:lineRule="exact"/>
        <w:ind w:left="167" w:right="0" w:firstLine="0"/>
        <w:rPr>
          <w:sz w:val="3"/>
        </w:rPr>
      </w:pPr>
      <w:r>
        <w:rPr>
          <w:position w:val="0"/>
          <w:sz w:val="3"/>
        </w:rPr>
        <w:pict>
          <v:group style="width:474pt;height:1.6pt;mso-position-horizontal-relative:char;mso-position-vertical-relative:line" id="docshapegroup5" coordorigin="0,0" coordsize="9480,32">
            <v:rect style="position:absolute;left:0;top:0;width:9480;height:32" id="docshape6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before="121" w:after="4"/>
        <w:ind w:left="29" w:right="172" w:firstLine="0"/>
        <w:jc w:val="center"/>
        <w:rPr>
          <w:b/>
          <w:sz w:val="24"/>
        </w:rPr>
      </w:pPr>
      <w:r>
        <w:rPr>
          <w:b/>
          <w:sz w:val="24"/>
        </w:rPr>
        <w:t>СОСТАВ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ДОКУМЕНТАЦИИ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ПЛАНИРОВКЕ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ТЕРРИТОРИИ</w:t>
      </w:r>
    </w:p>
    <w:tbl>
      <w:tblPr>
        <w:tblW w:w="0" w:type="auto"/>
        <w:jc w:val="left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2"/>
        <w:gridCol w:w="6840"/>
        <w:gridCol w:w="1644"/>
      </w:tblGrid>
      <w:tr>
        <w:trPr>
          <w:trHeight w:val="851" w:hRule="atLeast"/>
        </w:trPr>
        <w:tc>
          <w:tcPr>
            <w:tcW w:w="1582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96" w:right="8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Обозначение</w:t>
            </w:r>
          </w:p>
        </w:tc>
        <w:tc>
          <w:tcPr>
            <w:tcW w:w="6840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628" w:right="262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Наименование</w:t>
            </w:r>
          </w:p>
        </w:tc>
        <w:tc>
          <w:tcPr>
            <w:tcW w:w="1644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5"/>
              <w:rPr>
                <w:b/>
                <w:sz w:val="23"/>
              </w:rPr>
            </w:pPr>
            <w:r>
              <w:rPr>
                <w:b/>
                <w:sz w:val="23"/>
              </w:rPr>
              <w:t>Примечание</w:t>
            </w:r>
          </w:p>
        </w:tc>
      </w:tr>
      <w:tr>
        <w:trPr>
          <w:trHeight w:val="424" w:hRule="atLeast"/>
        </w:trPr>
        <w:tc>
          <w:tcPr>
            <w:tcW w:w="10066" w:type="dxa"/>
            <w:gridSpan w:val="3"/>
          </w:tcPr>
          <w:p>
            <w:pPr>
              <w:pStyle w:val="TableParagraph"/>
              <w:spacing w:before="61"/>
              <w:ind w:left="3524" w:right="3517"/>
              <w:jc w:val="center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1518" w:hRule="atLeast"/>
        </w:trPr>
        <w:tc>
          <w:tcPr>
            <w:tcW w:w="15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0"/>
              <w:rPr>
                <w:b/>
                <w:sz w:val="28"/>
              </w:rPr>
            </w:pPr>
          </w:p>
          <w:p>
            <w:pPr>
              <w:pStyle w:val="TableParagraph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684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52" w:lineRule="exact" w:before="1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Чертеж красных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линий;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Чертеж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планируемого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линейных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объектов;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33" w:val="left" w:leader="none"/>
              </w:tabs>
              <w:spacing w:line="252" w:lineRule="exact" w:before="0" w:after="0"/>
              <w:ind w:left="232" w:right="0" w:hanging="126"/>
              <w:jc w:val="left"/>
              <w:rPr>
                <w:sz w:val="22"/>
              </w:rPr>
            </w:pPr>
            <w:r>
              <w:rPr>
                <w:sz w:val="22"/>
              </w:rPr>
              <w:t>Чертеж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зон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планируемого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размещения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линейных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объектов,</w:t>
            </w:r>
          </w:p>
          <w:p>
            <w:pPr>
              <w:pStyle w:val="TableParagraph"/>
              <w:spacing w:line="252" w:lineRule="exact"/>
              <w:ind w:left="107" w:right="1697"/>
              <w:rPr>
                <w:sz w:val="22"/>
              </w:rPr>
            </w:pPr>
            <w:r>
              <w:rPr>
                <w:sz w:val="22"/>
              </w:rPr>
              <w:t>подлежащих реконструкции в связи с изменением их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местоположения.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582" w:type="dxa"/>
          </w:tcPr>
          <w:p>
            <w:pPr>
              <w:pStyle w:val="TableParagraph"/>
              <w:spacing w:before="61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840" w:type="dxa"/>
          </w:tcPr>
          <w:p>
            <w:pPr>
              <w:pStyle w:val="TableParagraph"/>
              <w:spacing w:before="77"/>
              <w:ind w:left="107"/>
              <w:rPr>
                <w:sz w:val="22"/>
              </w:rPr>
            </w:pPr>
            <w:r>
              <w:rPr>
                <w:sz w:val="22"/>
              </w:rPr>
              <w:t>Положение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размещении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линейных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объектов.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539" w:hRule="atLeast"/>
        </w:trPr>
        <w:tc>
          <w:tcPr>
            <w:tcW w:w="158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8"/>
              <w:rPr>
                <w:b/>
                <w:sz w:val="20"/>
              </w:rPr>
            </w:pPr>
          </w:p>
          <w:p>
            <w:pPr>
              <w:pStyle w:val="TableParagraph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6840" w:type="dxa"/>
          </w:tcPr>
          <w:p>
            <w:pPr>
              <w:pStyle w:val="TableParagraph"/>
              <w:ind w:left="107" w:right="888"/>
              <w:rPr>
                <w:sz w:val="22"/>
              </w:rPr>
            </w:pPr>
            <w:r>
              <w:rPr>
                <w:sz w:val="22"/>
              </w:rPr>
              <w:t>Материалы по обоснованию проекта планировки территории.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52" w:lineRule="exact" w:before="0" w:after="0"/>
              <w:ind w:left="234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расположения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элементов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планировочной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структуры;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40" w:lineRule="auto" w:before="0" w:after="0"/>
              <w:ind w:left="107" w:right="617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 использования территории в период подготовки проекта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планировки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52" w:lineRule="exact" w:before="0" w:after="0"/>
              <w:ind w:left="234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организации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улично-дорожной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сети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движения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транспорта;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40" w:lineRule="auto" w:before="0" w:after="0"/>
              <w:ind w:left="107" w:right="1089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 вертикальной планировки территории, инженерной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подготовки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инженерной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защиты территории;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52" w:lineRule="exact" w:before="0" w:after="0"/>
              <w:ind w:left="234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границ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объектов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культурного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наследия;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40" w:lineRule="auto" w:before="0" w:after="0"/>
              <w:ind w:left="107" w:right="183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 границ зон с особыми условиями использования территории,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особо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охраняемых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природных территорий,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лесничеств;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40" w:lineRule="auto" w:before="0" w:after="0"/>
              <w:ind w:left="107" w:right="590" w:firstLine="0"/>
              <w:jc w:val="left"/>
              <w:rPr>
                <w:sz w:val="22"/>
              </w:rPr>
            </w:pPr>
            <w:r>
              <w:rPr>
                <w:sz w:val="22"/>
              </w:rPr>
              <w:t>Схема границ территорий, подверженных риску возникновения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чрезвычайных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ситуаций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природного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техногенного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характера;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35" w:val="left" w:leader="none"/>
              </w:tabs>
              <w:spacing w:line="238" w:lineRule="exact" w:before="0" w:after="0"/>
              <w:ind w:left="234" w:right="0" w:hanging="128"/>
              <w:jc w:val="left"/>
              <w:rPr>
                <w:sz w:val="22"/>
              </w:rPr>
            </w:pPr>
            <w:r>
              <w:rPr>
                <w:sz w:val="22"/>
              </w:rPr>
              <w:t>Схема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конструктивных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и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планировочных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решений.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505" w:hRule="atLeast"/>
        </w:trPr>
        <w:tc>
          <w:tcPr>
            <w:tcW w:w="1582" w:type="dxa"/>
          </w:tcPr>
          <w:p>
            <w:pPr>
              <w:pStyle w:val="TableParagraph"/>
              <w:spacing w:before="101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4</w:t>
            </w:r>
          </w:p>
        </w:tc>
        <w:tc>
          <w:tcPr>
            <w:tcW w:w="6840" w:type="dxa"/>
          </w:tcPr>
          <w:p>
            <w:pPr>
              <w:pStyle w:val="TableParagraph"/>
              <w:spacing w:line="252" w:lineRule="exact"/>
              <w:ind w:left="107" w:right="888"/>
              <w:rPr>
                <w:sz w:val="22"/>
              </w:rPr>
            </w:pPr>
            <w:r>
              <w:rPr>
                <w:sz w:val="22"/>
              </w:rPr>
              <w:t>Материалы по обоснованию проекта планировки территории.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Пояснительная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записка.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582" w:type="dxa"/>
          </w:tcPr>
          <w:p>
            <w:pPr>
              <w:pStyle w:val="TableParagraph"/>
              <w:spacing w:before="61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</w:t>
            </w:r>
          </w:p>
        </w:tc>
        <w:tc>
          <w:tcPr>
            <w:tcW w:w="6840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Приложение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0066" w:type="dxa"/>
            <w:gridSpan w:val="3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</w:tr>
      <w:tr>
        <w:trPr>
          <w:trHeight w:val="505" w:hRule="atLeast"/>
        </w:trPr>
        <w:tc>
          <w:tcPr>
            <w:tcW w:w="1582" w:type="dxa"/>
          </w:tcPr>
          <w:p>
            <w:pPr>
              <w:pStyle w:val="TableParagraph"/>
              <w:spacing w:before="101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  <w:tc>
          <w:tcPr>
            <w:tcW w:w="6840" w:type="dxa"/>
          </w:tcPr>
          <w:p>
            <w:pPr>
              <w:pStyle w:val="TableParagraph"/>
              <w:spacing w:line="247" w:lineRule="exact"/>
              <w:ind w:left="107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spacing w:line="238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Чертеж 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424" w:hRule="atLeast"/>
        </w:trPr>
        <w:tc>
          <w:tcPr>
            <w:tcW w:w="1582" w:type="dxa"/>
          </w:tcPr>
          <w:p>
            <w:pPr>
              <w:pStyle w:val="TableParagraph"/>
              <w:spacing w:before="61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</w:p>
        </w:tc>
        <w:tc>
          <w:tcPr>
            <w:tcW w:w="6840" w:type="dxa"/>
          </w:tcPr>
          <w:p>
            <w:pPr>
              <w:pStyle w:val="TableParagraph"/>
              <w:spacing w:before="80"/>
              <w:ind w:left="107"/>
              <w:rPr>
                <w:sz w:val="22"/>
              </w:rPr>
            </w:pPr>
            <w:r>
              <w:rPr>
                <w:sz w:val="22"/>
              </w:rPr>
              <w:t>Проект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территории.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Текстовая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часть.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757" w:hRule="atLeast"/>
        </w:trPr>
        <w:tc>
          <w:tcPr>
            <w:tcW w:w="1582" w:type="dxa"/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96" w:right="87"/>
              <w:jc w:val="center"/>
              <w:rPr>
                <w:sz w:val="22"/>
              </w:rPr>
            </w:pPr>
            <w:r>
              <w:rPr>
                <w:sz w:val="22"/>
              </w:rPr>
              <w:t>РАЗДЕЛ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  <w:tc>
          <w:tcPr>
            <w:tcW w:w="6840" w:type="dxa"/>
          </w:tcPr>
          <w:p>
            <w:pPr>
              <w:pStyle w:val="TableParagraph"/>
              <w:ind w:left="107" w:right="972"/>
              <w:rPr>
                <w:sz w:val="22"/>
              </w:rPr>
            </w:pPr>
            <w:r>
              <w:rPr>
                <w:sz w:val="22"/>
              </w:rPr>
              <w:t>Материалы по обоснованию проекта межевания территории.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Графическая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часть:</w:t>
            </w:r>
          </w:p>
          <w:p>
            <w:pPr>
              <w:pStyle w:val="TableParagraph"/>
              <w:spacing w:line="238" w:lineRule="exact"/>
              <w:ind w:left="107"/>
              <w:rPr>
                <w:sz w:val="22"/>
              </w:rPr>
            </w:pPr>
            <w:r>
              <w:rPr>
                <w:sz w:val="22"/>
              </w:rPr>
              <w:t>-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Чертеж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материалов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по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обоснованию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проекта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межевания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территории</w:t>
            </w:r>
          </w:p>
        </w:tc>
        <w:tc>
          <w:tcPr>
            <w:tcW w:w="1644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headerReference w:type="default" r:id="rId8"/>
          <w:footerReference w:type="default" r:id="rId9"/>
          <w:pgSz w:w="11900" w:h="16840"/>
          <w:pgMar w:header="516" w:footer="1462" w:top="720" w:bottom="1660" w:left="1160" w:right="440"/>
        </w:sectPr>
      </w:pPr>
    </w:p>
    <w:p>
      <w:pPr>
        <w:spacing w:line="240" w:lineRule="auto" w:before="10" w:after="0"/>
        <w:rPr>
          <w:b/>
          <w:sz w:val="20"/>
        </w:rPr>
      </w:pPr>
    </w:p>
    <w:p>
      <w:pPr>
        <w:spacing w:line="31" w:lineRule="exact"/>
        <w:ind w:left="167" w:right="0" w:firstLine="0"/>
        <w:rPr>
          <w:sz w:val="3"/>
        </w:rPr>
      </w:pPr>
      <w:r>
        <w:rPr>
          <w:position w:val="0"/>
          <w:sz w:val="3"/>
        </w:rPr>
        <w:pict>
          <v:group style="width:474pt;height:1.6pt;mso-position-horizontal-relative:char;mso-position-vertical-relative:line" id="docshapegroup7" coordorigin="0,0" coordsize="9480,32">
            <v:rect style="position:absolute;left:0;top:0;width:9480;height:32" id="docshape8" filled="true" fillcolor="#000000" stroked="false">
              <v:fill type="solid"/>
            </v:rect>
          </v:group>
        </w:pict>
      </w:r>
      <w:r>
        <w:rPr>
          <w:position w:val="0"/>
          <w:sz w:val="3"/>
        </w:rPr>
      </w:r>
    </w:p>
    <w:p>
      <w:pPr>
        <w:spacing w:before="124"/>
        <w:ind w:left="4331" w:right="0" w:firstLine="0"/>
        <w:jc w:val="left"/>
        <w:rPr>
          <w:b/>
          <w:sz w:val="24"/>
        </w:rPr>
      </w:pPr>
      <w:r>
        <w:rPr>
          <w:b/>
          <w:sz w:val="24"/>
        </w:rPr>
        <w:t>СОДЕРЖАНИЕ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  <w:tab w:pos="9613" w:val="left" w:leader="dot"/>
        </w:tabs>
        <w:spacing w:line="240" w:lineRule="auto" w:before="38" w:after="0"/>
        <w:ind w:left="798" w:right="0" w:hanging="541"/>
        <w:jc w:val="left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4"/>
          <w:sz w:val="24"/>
        </w:rPr>
        <w:t> </w:t>
      </w:r>
      <w:r>
        <w:rPr>
          <w:sz w:val="24"/>
        </w:rPr>
        <w:t>ПЛАНИРОВКЕ</w:t>
      </w:r>
      <w:r>
        <w:rPr>
          <w:spacing w:val="-5"/>
          <w:sz w:val="24"/>
        </w:rPr>
        <w:t> </w:t>
      </w:r>
      <w:r>
        <w:rPr>
          <w:sz w:val="24"/>
        </w:rPr>
        <w:t>ТЕРРИТОРИИ.</w:t>
      </w:r>
      <w:r>
        <w:rPr>
          <w:spacing w:val="-4"/>
          <w:sz w:val="24"/>
        </w:rPr>
        <w:t> </w:t>
      </w:r>
      <w:r>
        <w:rPr>
          <w:sz w:val="24"/>
        </w:rPr>
        <w:t>Графическая</w:t>
      </w:r>
      <w:r>
        <w:rPr>
          <w:spacing w:val="-2"/>
          <w:sz w:val="24"/>
        </w:rPr>
        <w:t> </w:t>
      </w:r>
      <w:r>
        <w:rPr>
          <w:sz w:val="24"/>
        </w:rPr>
        <w:t>часть</w:t>
        <w:tab/>
        <w:t>5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137" w:after="0"/>
        <w:ind w:left="1218" w:right="0" w:hanging="961"/>
        <w:jc w:val="left"/>
        <w:rPr>
          <w:sz w:val="24"/>
        </w:rPr>
      </w:pPr>
      <w:r>
        <w:rPr>
          <w:sz w:val="24"/>
        </w:rPr>
        <w:t>Чертеж</w:t>
      </w:r>
      <w:r>
        <w:rPr>
          <w:spacing w:val="-3"/>
          <w:sz w:val="24"/>
        </w:rPr>
        <w:t> </w:t>
      </w:r>
      <w:r>
        <w:rPr>
          <w:sz w:val="24"/>
        </w:rPr>
        <w:t>красных</w:t>
      </w:r>
      <w:r>
        <w:rPr>
          <w:spacing w:val="1"/>
          <w:sz w:val="24"/>
        </w:rPr>
        <w:t> </w:t>
      </w:r>
      <w:r>
        <w:rPr>
          <w:sz w:val="24"/>
        </w:rPr>
        <w:t>линий</w:t>
        <w:tab/>
        <w:t>6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139" w:after="0"/>
        <w:ind w:left="1218" w:right="0" w:hanging="961"/>
        <w:jc w:val="left"/>
        <w:rPr>
          <w:sz w:val="24"/>
        </w:rPr>
      </w:pPr>
      <w:r>
        <w:rPr>
          <w:sz w:val="24"/>
        </w:rPr>
        <w:t>Чертеж</w:t>
      </w:r>
      <w:r>
        <w:rPr>
          <w:spacing w:val="-3"/>
          <w:sz w:val="24"/>
        </w:rPr>
        <w:t> </w:t>
      </w:r>
      <w:r>
        <w:rPr>
          <w:sz w:val="24"/>
        </w:rPr>
        <w:t>границ</w:t>
      </w:r>
      <w:r>
        <w:rPr>
          <w:spacing w:val="-1"/>
          <w:sz w:val="24"/>
        </w:rPr>
        <w:t> </w:t>
      </w:r>
      <w:r>
        <w:rPr>
          <w:sz w:val="24"/>
        </w:rPr>
        <w:t>зон</w:t>
      </w:r>
      <w:r>
        <w:rPr>
          <w:spacing w:val="-4"/>
          <w:sz w:val="24"/>
        </w:rPr>
        <w:t> </w:t>
      </w:r>
      <w:r>
        <w:rPr>
          <w:sz w:val="24"/>
        </w:rPr>
        <w:t>планируемого</w:t>
      </w:r>
      <w:r>
        <w:rPr>
          <w:spacing w:val="-3"/>
          <w:sz w:val="24"/>
        </w:rPr>
        <w:t> </w:t>
      </w:r>
      <w:r>
        <w:rPr>
          <w:sz w:val="24"/>
        </w:rPr>
        <w:t>размещения</w:t>
      </w:r>
      <w:r>
        <w:rPr>
          <w:spacing w:val="-1"/>
          <w:sz w:val="24"/>
        </w:rPr>
        <w:t> </w:t>
      </w:r>
      <w:r>
        <w:rPr>
          <w:sz w:val="24"/>
        </w:rPr>
        <w:t>линейных объектов</w:t>
        <w:tab/>
        <w:t>10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  <w:tab w:pos="9613" w:val="left" w:leader="dot"/>
        </w:tabs>
        <w:spacing w:line="240" w:lineRule="auto" w:before="137" w:after="0"/>
        <w:ind w:left="798" w:right="0" w:hanging="54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РАЗМЕЩЕНИИ</w:t>
      </w:r>
      <w:r>
        <w:rPr>
          <w:spacing w:val="-3"/>
          <w:sz w:val="24"/>
        </w:rPr>
        <w:t> </w:t>
      </w:r>
      <w:r>
        <w:rPr>
          <w:sz w:val="24"/>
        </w:rPr>
        <w:t>ЛИНЕЙНЫХ</w:t>
      </w:r>
      <w:r>
        <w:rPr>
          <w:spacing w:val="-4"/>
          <w:sz w:val="24"/>
        </w:rPr>
        <w:t> </w:t>
      </w:r>
      <w:r>
        <w:rPr>
          <w:sz w:val="24"/>
        </w:rPr>
        <w:t>ОБЪЕКТОВ</w:t>
        <w:tab/>
        <w:t>14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495" w:val="left" w:leader="dot"/>
        </w:tabs>
        <w:spacing w:line="360" w:lineRule="auto" w:before="139" w:after="0"/>
        <w:ind w:left="258" w:right="562" w:firstLine="0"/>
        <w:jc w:val="left"/>
        <w:rPr>
          <w:sz w:val="24"/>
        </w:rPr>
      </w:pPr>
      <w:r>
        <w:rPr>
          <w:sz w:val="24"/>
        </w:rPr>
        <w:t>Наименование, основные характеристики и назначение планируемого для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-1"/>
          <w:sz w:val="24"/>
        </w:rPr>
        <w:t> </w:t>
      </w:r>
      <w:r>
        <w:rPr>
          <w:sz w:val="24"/>
        </w:rPr>
        <w:t>линейного</w:t>
      </w:r>
      <w:r>
        <w:rPr>
          <w:spacing w:val="-4"/>
          <w:sz w:val="24"/>
        </w:rPr>
        <w:t> </w:t>
      </w:r>
      <w:r>
        <w:rPr>
          <w:sz w:val="24"/>
        </w:rPr>
        <w:t>объекта</w:t>
        <w:tab/>
      </w:r>
      <w:r>
        <w:rPr>
          <w:spacing w:val="-2"/>
          <w:sz w:val="24"/>
        </w:rPr>
        <w:t>14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Субъект Российской Федерации, перечень городских округов в составе субъекта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Федерации, перечень населенных пунктов, на территориях которых</w:t>
      </w:r>
      <w:r>
        <w:rPr>
          <w:spacing w:val="1"/>
          <w:sz w:val="24"/>
        </w:rPr>
        <w:t> </w:t>
      </w:r>
      <w:r>
        <w:rPr>
          <w:sz w:val="24"/>
        </w:rPr>
        <w:t>устанавливается</w:t>
      </w:r>
      <w:r>
        <w:rPr>
          <w:spacing w:val="-2"/>
          <w:sz w:val="24"/>
        </w:rPr>
        <w:t> </w:t>
      </w:r>
      <w:r>
        <w:rPr>
          <w:sz w:val="24"/>
        </w:rPr>
        <w:t>зона</w:t>
      </w:r>
      <w:r>
        <w:rPr>
          <w:spacing w:val="-3"/>
          <w:sz w:val="24"/>
        </w:rPr>
        <w:t> </w:t>
      </w:r>
      <w:r>
        <w:rPr>
          <w:sz w:val="24"/>
        </w:rPr>
        <w:t>планируемого</w:t>
      </w:r>
      <w:r>
        <w:rPr>
          <w:spacing w:val="-2"/>
          <w:sz w:val="24"/>
        </w:rPr>
        <w:t> </w:t>
      </w:r>
      <w:r>
        <w:rPr>
          <w:sz w:val="24"/>
        </w:rPr>
        <w:t>размещения</w:t>
      </w:r>
      <w:r>
        <w:rPr>
          <w:spacing w:val="-2"/>
          <w:sz w:val="24"/>
        </w:rPr>
        <w:t> </w:t>
      </w:r>
      <w:r>
        <w:rPr>
          <w:sz w:val="24"/>
        </w:rPr>
        <w:t>линейного</w:t>
      </w:r>
      <w:r>
        <w:rPr>
          <w:spacing w:val="-2"/>
          <w:sz w:val="24"/>
        </w:rPr>
        <w:t> </w:t>
      </w:r>
      <w:r>
        <w:rPr>
          <w:sz w:val="24"/>
        </w:rPr>
        <w:t>объекта</w:t>
        <w:tab/>
      </w:r>
      <w:r>
        <w:rPr>
          <w:spacing w:val="-2"/>
          <w:sz w:val="24"/>
        </w:rPr>
        <w:t>15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Перечень координат характерных точек границ зон планируемого размещения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-1"/>
          <w:sz w:val="24"/>
        </w:rPr>
        <w:t> </w:t>
      </w:r>
      <w:r>
        <w:rPr>
          <w:sz w:val="24"/>
        </w:rPr>
        <w:t>объекта</w:t>
        <w:tab/>
      </w:r>
      <w:r>
        <w:rPr>
          <w:spacing w:val="-2"/>
          <w:sz w:val="24"/>
        </w:rPr>
        <w:t>15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Перечень координат характерных точек границ зон планируемого размещения</w:t>
      </w:r>
      <w:r>
        <w:rPr>
          <w:spacing w:val="1"/>
          <w:sz w:val="24"/>
        </w:rPr>
        <w:t> </w:t>
      </w:r>
      <w:r>
        <w:rPr>
          <w:sz w:val="24"/>
        </w:rPr>
        <w:t>линейного объекта, подлежащих переносу (переустройству) из зон планируемого</w:t>
      </w:r>
      <w:r>
        <w:rPr>
          <w:spacing w:val="1"/>
          <w:sz w:val="24"/>
        </w:rPr>
        <w:t> </w:t>
      </w:r>
      <w:r>
        <w:rPr>
          <w:sz w:val="24"/>
        </w:rPr>
        <w:t>размещения</w:t>
      </w:r>
      <w:r>
        <w:rPr>
          <w:spacing w:val="-1"/>
          <w:sz w:val="24"/>
        </w:rPr>
        <w:t> </w:t>
      </w:r>
      <w:r>
        <w:rPr>
          <w:sz w:val="24"/>
        </w:rPr>
        <w:t>линейного</w:t>
      </w:r>
      <w:r>
        <w:rPr>
          <w:spacing w:val="-4"/>
          <w:sz w:val="24"/>
        </w:rPr>
        <w:t> </w:t>
      </w:r>
      <w:r>
        <w:rPr>
          <w:sz w:val="24"/>
        </w:rPr>
        <w:t>объекта</w:t>
        <w:tab/>
      </w:r>
      <w:r>
        <w:rPr>
          <w:spacing w:val="-3"/>
          <w:sz w:val="24"/>
        </w:rPr>
        <w:t>24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1" w:after="0"/>
        <w:ind w:left="258" w:right="444" w:firstLine="0"/>
        <w:jc w:val="left"/>
        <w:rPr>
          <w:sz w:val="24"/>
        </w:rPr>
      </w:pPr>
      <w:r>
        <w:rPr>
          <w:sz w:val="24"/>
        </w:rPr>
        <w:t>Предельные параметры разрешенного строительства, реконструкции объектов</w:t>
      </w:r>
      <w:r>
        <w:rPr>
          <w:spacing w:val="1"/>
          <w:sz w:val="24"/>
        </w:rPr>
        <w:t> </w:t>
      </w:r>
      <w:r>
        <w:rPr>
          <w:sz w:val="24"/>
        </w:rPr>
        <w:t>капитального строительства, входящих в состав линейного объекта в границах зон их</w:t>
      </w:r>
      <w:r>
        <w:rPr>
          <w:spacing w:val="1"/>
          <w:sz w:val="24"/>
        </w:rPr>
        <w:t> </w:t>
      </w:r>
      <w:r>
        <w:rPr>
          <w:sz w:val="24"/>
        </w:rPr>
        <w:t>планируемого</w:t>
      </w:r>
      <w:r>
        <w:rPr>
          <w:spacing w:val="-2"/>
          <w:sz w:val="24"/>
        </w:rPr>
        <w:t> </w:t>
      </w:r>
      <w:r>
        <w:rPr>
          <w:sz w:val="24"/>
        </w:rPr>
        <w:t>размещения</w:t>
        <w:tab/>
      </w:r>
      <w:r>
        <w:rPr>
          <w:spacing w:val="-3"/>
          <w:sz w:val="24"/>
        </w:rPr>
        <w:t>24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06" w:firstLine="0"/>
        <w:jc w:val="left"/>
        <w:rPr>
          <w:sz w:val="24"/>
        </w:rPr>
      </w:pPr>
      <w:r>
        <w:rPr>
          <w:sz w:val="24"/>
        </w:rPr>
        <w:t>Информация о необходимости осуществления мероприятий по защите сохраняемых</w:t>
      </w:r>
      <w:r>
        <w:rPr>
          <w:spacing w:val="-57"/>
          <w:sz w:val="24"/>
        </w:rPr>
        <w:t> </w:t>
      </w:r>
      <w:r>
        <w:rPr>
          <w:sz w:val="24"/>
        </w:rPr>
        <w:t>объектов</w:t>
      </w:r>
      <w:r>
        <w:rPr>
          <w:spacing w:val="6"/>
          <w:sz w:val="24"/>
        </w:rPr>
        <w:t> </w:t>
      </w:r>
      <w:r>
        <w:rPr>
          <w:sz w:val="24"/>
        </w:rPr>
        <w:t>капитального</w:t>
      </w:r>
      <w:r>
        <w:rPr>
          <w:spacing w:val="5"/>
          <w:sz w:val="24"/>
        </w:rPr>
        <w:t> </w:t>
      </w:r>
      <w:r>
        <w:rPr>
          <w:sz w:val="24"/>
        </w:rPr>
        <w:t>строительства</w:t>
      </w:r>
      <w:r>
        <w:rPr>
          <w:spacing w:val="7"/>
          <w:sz w:val="24"/>
        </w:rPr>
        <w:t> </w:t>
      </w:r>
      <w:r>
        <w:rPr>
          <w:sz w:val="24"/>
        </w:rPr>
        <w:t>(здание,</w:t>
      </w:r>
      <w:r>
        <w:rPr>
          <w:spacing w:val="4"/>
          <w:sz w:val="24"/>
        </w:rPr>
        <w:t> </w:t>
      </w:r>
      <w:r>
        <w:rPr>
          <w:sz w:val="24"/>
        </w:rPr>
        <w:t>строение,</w:t>
      </w:r>
      <w:r>
        <w:rPr>
          <w:spacing w:val="8"/>
          <w:sz w:val="24"/>
        </w:rPr>
        <w:t> </w:t>
      </w:r>
      <w:r>
        <w:rPr>
          <w:sz w:val="24"/>
        </w:rPr>
        <w:t>сооружение,</w:t>
      </w:r>
      <w:r>
        <w:rPr>
          <w:spacing w:val="8"/>
          <w:sz w:val="24"/>
        </w:rPr>
        <w:t> </w:t>
      </w:r>
      <w:r>
        <w:rPr>
          <w:sz w:val="24"/>
        </w:rPr>
        <w:t>объекты,</w:t>
      </w:r>
      <w:r>
        <w:rPr>
          <w:spacing w:val="1"/>
          <w:sz w:val="24"/>
        </w:rPr>
        <w:t> </w:t>
      </w:r>
      <w:r>
        <w:rPr>
          <w:sz w:val="24"/>
        </w:rPr>
        <w:t>строительство которых не завершено), существующих и строящихся на момент подготовки</w:t>
      </w:r>
      <w:r>
        <w:rPr>
          <w:spacing w:val="1"/>
          <w:sz w:val="24"/>
        </w:rPr>
        <w:t> </w:t>
      </w:r>
      <w:r>
        <w:rPr>
          <w:sz w:val="24"/>
        </w:rPr>
        <w:t>проекта</w:t>
      </w:r>
      <w:r>
        <w:rPr>
          <w:spacing w:val="5"/>
          <w:sz w:val="24"/>
        </w:rPr>
        <w:t> </w:t>
      </w:r>
      <w:r>
        <w:rPr>
          <w:sz w:val="24"/>
        </w:rPr>
        <w:t>планировки</w:t>
      </w:r>
      <w:r>
        <w:rPr>
          <w:spacing w:val="4"/>
          <w:sz w:val="24"/>
        </w:rPr>
        <w:t> </w:t>
      </w:r>
      <w:r>
        <w:rPr>
          <w:sz w:val="24"/>
        </w:rPr>
        <w:t>территории,</w:t>
      </w:r>
      <w:r>
        <w:rPr>
          <w:spacing w:val="6"/>
          <w:sz w:val="24"/>
        </w:rPr>
        <w:t> </w:t>
      </w:r>
      <w:r>
        <w:rPr>
          <w:sz w:val="24"/>
        </w:rPr>
        <w:t>а</w:t>
      </w:r>
      <w:r>
        <w:rPr>
          <w:spacing w:val="5"/>
          <w:sz w:val="24"/>
        </w:rPr>
        <w:t> </w:t>
      </w:r>
      <w:r>
        <w:rPr>
          <w:sz w:val="24"/>
        </w:rPr>
        <w:t>также</w:t>
      </w:r>
      <w:r>
        <w:rPr>
          <w:spacing w:val="5"/>
          <w:sz w:val="24"/>
        </w:rPr>
        <w:t> </w:t>
      </w:r>
      <w:r>
        <w:rPr>
          <w:sz w:val="24"/>
        </w:rPr>
        <w:t>объектов</w:t>
      </w:r>
      <w:r>
        <w:rPr>
          <w:spacing w:val="5"/>
          <w:sz w:val="24"/>
        </w:rPr>
        <w:t> </w:t>
      </w:r>
      <w:r>
        <w:rPr>
          <w:sz w:val="24"/>
        </w:rPr>
        <w:t>капитального</w:t>
      </w:r>
      <w:r>
        <w:rPr>
          <w:spacing w:val="6"/>
          <w:sz w:val="24"/>
        </w:rPr>
        <w:t> </w:t>
      </w:r>
      <w:r>
        <w:rPr>
          <w:sz w:val="24"/>
        </w:rPr>
        <w:t>строительства,</w:t>
      </w:r>
      <w:r>
        <w:rPr>
          <w:spacing w:val="1"/>
          <w:sz w:val="24"/>
        </w:rPr>
        <w:t> </w:t>
      </w:r>
      <w:r>
        <w:rPr>
          <w:sz w:val="24"/>
        </w:rPr>
        <w:t>планируемых к строительству в соответствии с ранее утвержденной документацией по</w:t>
      </w:r>
      <w:r>
        <w:rPr>
          <w:spacing w:val="1"/>
          <w:sz w:val="24"/>
        </w:rPr>
        <w:t> </w:t>
      </w:r>
      <w:r>
        <w:rPr>
          <w:sz w:val="24"/>
        </w:rPr>
        <w:t>планировке территории, от возможного негативного воздействия в связи с размещением</w:t>
      </w:r>
      <w:r>
        <w:rPr>
          <w:spacing w:val="1"/>
          <w:sz w:val="24"/>
        </w:rPr>
        <w:t> </w:t>
      </w:r>
      <w:r>
        <w:rPr>
          <w:sz w:val="24"/>
        </w:rPr>
        <w:t>линейного</w:t>
      </w:r>
      <w:r>
        <w:rPr>
          <w:spacing w:val="-1"/>
          <w:sz w:val="24"/>
        </w:rPr>
        <w:t> </w:t>
      </w:r>
      <w:r>
        <w:rPr>
          <w:sz w:val="24"/>
        </w:rPr>
        <w:t>объекта</w:t>
        <w:tab/>
        <w:t>24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Информация о необходимости осуществления мероприятий по сохранению</w:t>
      </w:r>
      <w:r>
        <w:rPr>
          <w:spacing w:val="1"/>
          <w:sz w:val="24"/>
        </w:rPr>
        <w:t> </w:t>
      </w:r>
      <w:r>
        <w:rPr>
          <w:sz w:val="24"/>
        </w:rPr>
        <w:t>объектов культурного наследия от возможного негативного воздействия в связи с</w:t>
      </w:r>
      <w:r>
        <w:rPr>
          <w:spacing w:val="1"/>
          <w:sz w:val="24"/>
        </w:rPr>
        <w:t> </w:t>
      </w:r>
      <w:r>
        <w:rPr>
          <w:sz w:val="24"/>
        </w:rPr>
        <w:t>размещением</w:t>
      </w:r>
      <w:r>
        <w:rPr>
          <w:spacing w:val="-2"/>
          <w:sz w:val="24"/>
        </w:rPr>
        <w:t> </w:t>
      </w:r>
      <w:r>
        <w:rPr>
          <w:sz w:val="24"/>
        </w:rPr>
        <w:t>линейного</w:t>
      </w:r>
      <w:r>
        <w:rPr>
          <w:spacing w:val="-1"/>
          <w:sz w:val="24"/>
        </w:rPr>
        <w:t> </w:t>
      </w:r>
      <w:r>
        <w:rPr>
          <w:sz w:val="24"/>
        </w:rPr>
        <w:t>объекта</w:t>
        <w:tab/>
      </w:r>
      <w:r>
        <w:rPr>
          <w:spacing w:val="-3"/>
          <w:sz w:val="24"/>
        </w:rPr>
        <w:t>25</w:t>
      </w:r>
    </w:p>
    <w:p>
      <w:pPr>
        <w:pStyle w:val="ListParagraph"/>
        <w:numPr>
          <w:ilvl w:val="1"/>
          <w:numId w:val="3"/>
        </w:numPr>
        <w:tabs>
          <w:tab w:pos="1219" w:val="left" w:leader="none"/>
          <w:tab w:pos="9613" w:val="left" w:leader="dot"/>
        </w:tabs>
        <w:spacing w:line="360" w:lineRule="auto" w:before="0" w:after="0"/>
        <w:ind w:left="258" w:right="438" w:firstLine="0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3"/>
          <w:sz w:val="24"/>
        </w:rPr>
        <w:t> </w:t>
      </w:r>
      <w:r>
        <w:rPr>
          <w:sz w:val="24"/>
        </w:rPr>
        <w:t>необходимости</w:t>
      </w:r>
      <w:r>
        <w:rPr>
          <w:spacing w:val="-2"/>
          <w:sz w:val="24"/>
        </w:rPr>
        <w:t> </w:t>
      </w:r>
      <w:r>
        <w:rPr>
          <w:sz w:val="24"/>
        </w:rPr>
        <w:t>осуществления</w:t>
      </w:r>
      <w:r>
        <w:rPr>
          <w:spacing w:val="-3"/>
          <w:sz w:val="24"/>
        </w:rPr>
        <w:t> </w:t>
      </w:r>
      <w:r>
        <w:rPr>
          <w:sz w:val="24"/>
        </w:rPr>
        <w:t>мероприятий</w:t>
      </w:r>
      <w:r>
        <w:rPr>
          <w:spacing w:val="-2"/>
          <w:sz w:val="24"/>
        </w:rPr>
        <w:t> </w:t>
      </w:r>
      <w:r>
        <w:rPr>
          <w:sz w:val="24"/>
        </w:rPr>
        <w:t>по</w:t>
      </w:r>
      <w:r>
        <w:rPr>
          <w:spacing w:val="-3"/>
          <w:sz w:val="24"/>
        </w:rPr>
        <w:t> </w:t>
      </w:r>
      <w:r>
        <w:rPr>
          <w:sz w:val="24"/>
        </w:rPr>
        <w:t>охране</w:t>
      </w:r>
      <w:r>
        <w:rPr>
          <w:spacing w:val="-7"/>
          <w:sz w:val="24"/>
        </w:rPr>
        <w:t> </w:t>
      </w:r>
      <w:r>
        <w:rPr>
          <w:sz w:val="24"/>
        </w:rPr>
        <w:t>окружающей</w:t>
      </w:r>
      <w:r>
        <w:rPr>
          <w:spacing w:val="-57"/>
          <w:sz w:val="24"/>
        </w:rPr>
        <w:t> </w:t>
      </w:r>
      <w:r>
        <w:rPr>
          <w:sz w:val="24"/>
        </w:rPr>
        <w:t>среды</w:t>
        <w:tab/>
        <w:t>25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Информация о необходимости осуществления мероприятий по защите территории</w:t>
      </w:r>
      <w:r>
        <w:rPr>
          <w:spacing w:val="1"/>
          <w:sz w:val="24"/>
        </w:rPr>
        <w:t> </w:t>
      </w:r>
      <w:r>
        <w:rPr>
          <w:sz w:val="24"/>
        </w:rPr>
        <w:t>от чрезвычайных ситуаций природного и техногенного характера, в том числе по</w:t>
      </w:r>
      <w:r>
        <w:rPr>
          <w:spacing w:val="1"/>
          <w:sz w:val="24"/>
        </w:rPr>
        <w:t> </w:t>
      </w:r>
      <w:r>
        <w:rPr>
          <w:sz w:val="24"/>
        </w:rPr>
        <w:t>обеспечению</w:t>
      </w:r>
      <w:r>
        <w:rPr>
          <w:spacing w:val="-2"/>
          <w:sz w:val="24"/>
        </w:rPr>
        <w:t> </w:t>
      </w:r>
      <w:r>
        <w:rPr>
          <w:sz w:val="24"/>
        </w:rPr>
        <w:t>пожарной</w:t>
      </w:r>
      <w:r>
        <w:rPr>
          <w:spacing w:val="-4"/>
          <w:sz w:val="24"/>
        </w:rPr>
        <w:t> </w:t>
      </w:r>
      <w:r>
        <w:rPr>
          <w:sz w:val="24"/>
        </w:rPr>
        <w:t>безопасности</w:t>
      </w:r>
      <w:r>
        <w:rPr>
          <w:spacing w:val="-1"/>
          <w:sz w:val="24"/>
        </w:rPr>
        <w:t> </w:t>
      </w:r>
      <w:r>
        <w:rPr>
          <w:sz w:val="24"/>
        </w:rPr>
        <w:t>и гражданской</w:t>
      </w:r>
      <w:r>
        <w:rPr>
          <w:spacing w:val="-1"/>
          <w:sz w:val="24"/>
        </w:rPr>
        <w:t> </w:t>
      </w:r>
      <w:r>
        <w:rPr>
          <w:sz w:val="24"/>
        </w:rPr>
        <w:t>обороне</w:t>
        <w:tab/>
      </w:r>
      <w:r>
        <w:rPr>
          <w:spacing w:val="-3"/>
          <w:sz w:val="24"/>
        </w:rPr>
        <w:t>26</w:t>
      </w:r>
    </w:p>
    <w:p>
      <w:pPr>
        <w:spacing w:after="0" w:line="360" w:lineRule="auto"/>
        <w:jc w:val="left"/>
        <w:rPr>
          <w:sz w:val="24"/>
        </w:rPr>
        <w:sectPr>
          <w:pgSz w:w="11900" w:h="16840"/>
          <w:pgMar w:header="516" w:footer="1462" w:top="720" w:bottom="1660" w:left="1160" w:right="440"/>
        </w:sectPr>
      </w:pP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  <w:tab w:pos="9613" w:val="left" w:leader="dot"/>
        </w:tabs>
        <w:spacing w:line="240" w:lineRule="auto" w:before="390" w:after="0"/>
        <w:ind w:left="798" w:right="0" w:hanging="541"/>
        <w:jc w:val="left"/>
        <w:rPr>
          <w:sz w:val="24"/>
        </w:rPr>
      </w:pPr>
      <w:r>
        <w:rPr/>
        <w:pict>
          <v:rect style="position:absolute;margin-left:66.360001pt;margin-top:11.982908pt;width:473.999989pt;height:1.559532pt;mso-position-horizontal-relative:page;mso-position-vertical-relative:paragraph;z-index:15730176" id="docshape9" filled="true" fillcolor="#000000" stroked="false">
            <v:fill type="solid"/>
            <w10:wrap type="none"/>
          </v:rect>
        </w:pict>
      </w:r>
      <w:r>
        <w:rPr>
          <w:sz w:val="24"/>
        </w:rPr>
        <w:t>Материалы</w:t>
      </w:r>
      <w:r>
        <w:rPr>
          <w:spacing w:val="-4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обоснованию</w:t>
      </w:r>
      <w:r>
        <w:rPr>
          <w:spacing w:val="-2"/>
          <w:sz w:val="24"/>
        </w:rPr>
        <w:t> </w:t>
      </w:r>
      <w:r>
        <w:rPr>
          <w:sz w:val="24"/>
        </w:rPr>
        <w:t>проекта</w:t>
      </w:r>
      <w:r>
        <w:rPr>
          <w:spacing w:val="-3"/>
          <w:sz w:val="24"/>
        </w:rPr>
        <w:t> </w:t>
      </w:r>
      <w:r>
        <w:rPr>
          <w:sz w:val="24"/>
        </w:rPr>
        <w:t>планировки</w:t>
      </w:r>
      <w:r>
        <w:rPr>
          <w:spacing w:val="-2"/>
          <w:sz w:val="24"/>
        </w:rPr>
        <w:t> </w:t>
      </w:r>
      <w:r>
        <w:rPr>
          <w:sz w:val="24"/>
        </w:rPr>
        <w:t>территоррии.</w:t>
      </w:r>
      <w:r>
        <w:rPr>
          <w:spacing w:val="-2"/>
          <w:sz w:val="24"/>
        </w:rPr>
        <w:t> </w:t>
      </w:r>
      <w:r>
        <w:rPr>
          <w:sz w:val="24"/>
        </w:rPr>
        <w:t>графическая</w:t>
      </w:r>
      <w:r>
        <w:rPr>
          <w:spacing w:val="-2"/>
          <w:sz w:val="24"/>
        </w:rPr>
        <w:t> </w:t>
      </w:r>
      <w:r>
        <w:rPr>
          <w:sz w:val="24"/>
        </w:rPr>
        <w:t>часть</w:t>
        <w:tab/>
        <w:t>28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139" w:after="0"/>
        <w:ind w:left="1218" w:right="0" w:hanging="961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> </w:t>
      </w:r>
      <w:r>
        <w:rPr>
          <w:sz w:val="24"/>
        </w:rPr>
        <w:t>расположения</w:t>
      </w:r>
      <w:r>
        <w:rPr>
          <w:spacing w:val="-3"/>
          <w:sz w:val="24"/>
        </w:rPr>
        <w:t> </w:t>
      </w:r>
      <w:r>
        <w:rPr>
          <w:sz w:val="24"/>
        </w:rPr>
        <w:t>элементов</w:t>
      </w:r>
      <w:r>
        <w:rPr>
          <w:spacing w:val="-4"/>
          <w:sz w:val="24"/>
        </w:rPr>
        <w:t> </w:t>
      </w:r>
      <w:r>
        <w:rPr>
          <w:sz w:val="24"/>
        </w:rPr>
        <w:t>планировочной</w:t>
      </w:r>
      <w:r>
        <w:rPr>
          <w:spacing w:val="-2"/>
          <w:sz w:val="24"/>
        </w:rPr>
        <w:t> </w:t>
      </w:r>
      <w:r>
        <w:rPr>
          <w:sz w:val="24"/>
        </w:rPr>
        <w:t>структуры</w:t>
        <w:tab/>
        <w:t>28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137" w:after="0"/>
        <w:ind w:left="258" w:right="444" w:firstLine="0"/>
        <w:jc w:val="left"/>
        <w:rPr>
          <w:sz w:val="24"/>
        </w:rPr>
      </w:pPr>
      <w:r>
        <w:rPr>
          <w:sz w:val="24"/>
        </w:rPr>
        <w:t>Схема использования территории в период подготовки проекта планировки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  <w:tab/>
      </w:r>
      <w:r>
        <w:rPr>
          <w:spacing w:val="-3"/>
          <w:sz w:val="24"/>
        </w:rPr>
        <w:t>32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0" w:after="0"/>
        <w:ind w:left="1218" w:right="0" w:hanging="961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4"/>
          <w:sz w:val="24"/>
        </w:rPr>
        <w:t> </w:t>
      </w:r>
      <w:r>
        <w:rPr>
          <w:sz w:val="24"/>
        </w:rPr>
        <w:t>организации</w:t>
      </w:r>
      <w:r>
        <w:rPr>
          <w:spacing w:val="1"/>
          <w:sz w:val="24"/>
        </w:rPr>
        <w:t> </w:t>
      </w:r>
      <w:r>
        <w:rPr>
          <w:sz w:val="24"/>
        </w:rPr>
        <w:t>улично-дорожной</w:t>
      </w:r>
      <w:r>
        <w:rPr>
          <w:spacing w:val="-2"/>
          <w:sz w:val="24"/>
        </w:rPr>
        <w:t> </w:t>
      </w:r>
      <w:r>
        <w:rPr>
          <w:sz w:val="24"/>
        </w:rPr>
        <w:t>сети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-2"/>
          <w:sz w:val="24"/>
        </w:rPr>
        <w:t> </w:t>
      </w:r>
      <w:r>
        <w:rPr>
          <w:sz w:val="24"/>
        </w:rPr>
        <w:t>движения</w:t>
      </w:r>
      <w:r>
        <w:rPr>
          <w:spacing w:val="-2"/>
          <w:sz w:val="24"/>
        </w:rPr>
        <w:t> </w:t>
      </w:r>
      <w:r>
        <w:rPr>
          <w:sz w:val="24"/>
        </w:rPr>
        <w:t>транспорта</w:t>
        <w:tab/>
        <w:t>28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360" w:lineRule="auto" w:before="139" w:after="0"/>
        <w:ind w:left="258" w:right="444" w:firstLine="0"/>
        <w:jc w:val="left"/>
        <w:rPr>
          <w:sz w:val="24"/>
        </w:rPr>
      </w:pPr>
      <w:r>
        <w:rPr>
          <w:sz w:val="24"/>
        </w:rPr>
        <w:t>Схема вертикальной планировки территории, инженерной подготовки и</w:t>
      </w:r>
      <w:r>
        <w:rPr>
          <w:spacing w:val="1"/>
          <w:sz w:val="24"/>
        </w:rPr>
        <w:t> </w:t>
      </w:r>
      <w:r>
        <w:rPr>
          <w:sz w:val="24"/>
        </w:rPr>
        <w:t>инженерной</w:t>
      </w:r>
      <w:r>
        <w:rPr>
          <w:spacing w:val="-2"/>
          <w:sz w:val="24"/>
        </w:rPr>
        <w:t> </w:t>
      </w:r>
      <w:r>
        <w:rPr>
          <w:sz w:val="24"/>
        </w:rPr>
        <w:t>защиты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  <w:tab/>
      </w:r>
      <w:r>
        <w:rPr>
          <w:spacing w:val="-3"/>
          <w:sz w:val="24"/>
        </w:rPr>
        <w:t>28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1" w:after="0"/>
        <w:ind w:left="1218" w:right="0" w:hanging="961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границ</w:t>
      </w:r>
      <w:r>
        <w:rPr>
          <w:spacing w:val="-4"/>
          <w:sz w:val="24"/>
        </w:rPr>
        <w:t> </w:t>
      </w:r>
      <w:r>
        <w:rPr>
          <w:sz w:val="24"/>
        </w:rPr>
        <w:t>территорий</w:t>
      </w:r>
      <w:r>
        <w:rPr>
          <w:spacing w:val="-1"/>
          <w:sz w:val="24"/>
        </w:rPr>
        <w:t> </w:t>
      </w:r>
      <w:r>
        <w:rPr>
          <w:sz w:val="24"/>
        </w:rPr>
        <w:t>объектов</w:t>
      </w:r>
      <w:r>
        <w:rPr>
          <w:spacing w:val="-3"/>
          <w:sz w:val="24"/>
        </w:rPr>
        <w:t> </w:t>
      </w:r>
      <w:r>
        <w:rPr>
          <w:sz w:val="24"/>
        </w:rPr>
        <w:t>культурного</w:t>
      </w:r>
      <w:r>
        <w:rPr>
          <w:spacing w:val="-2"/>
          <w:sz w:val="24"/>
        </w:rPr>
        <w:t> </w:t>
      </w:r>
      <w:r>
        <w:rPr>
          <w:sz w:val="24"/>
        </w:rPr>
        <w:t>наследия</w:t>
        <w:tab/>
        <w:t>28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613" w:val="left" w:leader="dot"/>
        </w:tabs>
        <w:spacing w:line="240" w:lineRule="auto" w:before="136" w:after="0"/>
        <w:ind w:left="1218" w:right="0" w:hanging="961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границ</w:t>
      </w:r>
      <w:r>
        <w:rPr>
          <w:spacing w:val="-3"/>
          <w:sz w:val="24"/>
        </w:rPr>
        <w:t> </w:t>
      </w:r>
      <w:r>
        <w:rPr>
          <w:sz w:val="24"/>
        </w:rPr>
        <w:t>зон</w:t>
      </w:r>
      <w:r>
        <w:rPr>
          <w:spacing w:val="-1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особыми</w:t>
      </w:r>
      <w:r>
        <w:rPr>
          <w:spacing w:val="2"/>
          <w:sz w:val="24"/>
        </w:rPr>
        <w:t> </w:t>
      </w:r>
      <w:r>
        <w:rPr>
          <w:sz w:val="24"/>
        </w:rPr>
        <w:t>условиями</w:t>
      </w:r>
      <w:r>
        <w:rPr>
          <w:spacing w:val="-1"/>
          <w:sz w:val="24"/>
        </w:rPr>
        <w:t> </w:t>
      </w:r>
      <w:r>
        <w:rPr>
          <w:sz w:val="24"/>
        </w:rPr>
        <w:t>использования</w:t>
      </w:r>
      <w:r>
        <w:rPr>
          <w:spacing w:val="-4"/>
          <w:sz w:val="24"/>
        </w:rPr>
        <w:t> </w:t>
      </w:r>
      <w:r>
        <w:rPr>
          <w:sz w:val="24"/>
        </w:rPr>
        <w:t>территорий</w:t>
        <w:tab/>
        <w:t>35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</w:tabs>
        <w:spacing w:line="360" w:lineRule="auto" w:before="140" w:after="0"/>
        <w:ind w:left="258" w:right="744" w:firstLine="0"/>
        <w:jc w:val="left"/>
        <w:rPr>
          <w:sz w:val="24"/>
        </w:rPr>
      </w:pPr>
      <w:r>
        <w:rPr>
          <w:sz w:val="24"/>
        </w:rPr>
        <w:t>Схема границ территорий подверженных риску возникновения чрезвычайных</w:t>
      </w:r>
      <w:r>
        <w:rPr>
          <w:spacing w:val="1"/>
          <w:sz w:val="24"/>
        </w:rPr>
        <w:t> </w:t>
      </w:r>
      <w:r>
        <w:rPr>
          <w:sz w:val="24"/>
        </w:rPr>
        <w:t>ситуаций</w:t>
      </w:r>
      <w:r>
        <w:rPr>
          <w:spacing w:val="-1"/>
          <w:sz w:val="24"/>
        </w:rPr>
        <w:t> </w:t>
      </w:r>
      <w:r>
        <w:rPr>
          <w:sz w:val="24"/>
        </w:rPr>
        <w:t>природного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техногенного</w:t>
      </w:r>
      <w:r>
        <w:rPr>
          <w:spacing w:val="-4"/>
          <w:sz w:val="24"/>
        </w:rPr>
        <w:t> </w:t>
      </w:r>
      <w:r>
        <w:rPr>
          <w:sz w:val="24"/>
        </w:rPr>
        <w:t>характера……………………………………………….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00" w:val="left" w:leader="dot"/>
        </w:tabs>
        <w:spacing w:line="240" w:lineRule="auto" w:before="0" w:after="0"/>
        <w:ind w:left="1218" w:right="0" w:hanging="961"/>
        <w:jc w:val="left"/>
        <w:rPr>
          <w:sz w:val="24"/>
        </w:rPr>
      </w:pPr>
      <w:r>
        <w:rPr>
          <w:sz w:val="24"/>
        </w:rPr>
        <w:t>Схема</w:t>
      </w:r>
      <w:r>
        <w:rPr>
          <w:spacing w:val="-3"/>
          <w:sz w:val="24"/>
        </w:rPr>
        <w:t> </w:t>
      </w:r>
      <w:r>
        <w:rPr>
          <w:sz w:val="24"/>
        </w:rPr>
        <w:t>конструктивных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планировочных решений</w:t>
        <w:tab/>
        <w:t>39</w:t>
      </w:r>
    </w:p>
    <w:p>
      <w:pPr>
        <w:pStyle w:val="ListParagraph"/>
        <w:numPr>
          <w:ilvl w:val="0"/>
          <w:numId w:val="3"/>
        </w:numPr>
        <w:tabs>
          <w:tab w:pos="798" w:val="left" w:leader="none"/>
          <w:tab w:pos="799" w:val="left" w:leader="none"/>
          <w:tab w:pos="9505" w:val="left" w:leader="dot"/>
        </w:tabs>
        <w:spacing w:line="360" w:lineRule="auto" w:before="136" w:after="0"/>
        <w:ind w:left="258" w:right="552" w:firstLine="0"/>
        <w:jc w:val="left"/>
        <w:rPr>
          <w:sz w:val="24"/>
        </w:rPr>
      </w:pPr>
      <w:r>
        <w:rPr>
          <w:sz w:val="24"/>
        </w:rPr>
        <w:t>МАТЕРИАЛЫ ПО ОБОСНОВАНИЮ ПРОЕКТА ПЛАНИРОВКИ ТЕРРИТОРИИ.</w:t>
      </w:r>
      <w:r>
        <w:rPr>
          <w:spacing w:val="1"/>
          <w:sz w:val="24"/>
        </w:rPr>
        <w:t> </w:t>
      </w:r>
      <w:r>
        <w:rPr>
          <w:sz w:val="24"/>
        </w:rPr>
        <w:t>ПОЯСНИТЕЛЬНАЯ</w:t>
      </w:r>
      <w:r>
        <w:rPr>
          <w:spacing w:val="-4"/>
          <w:sz w:val="24"/>
        </w:rPr>
        <w:t> </w:t>
      </w:r>
      <w:r>
        <w:rPr>
          <w:sz w:val="24"/>
        </w:rPr>
        <w:t>ЗАПИСКА</w:t>
        <w:tab/>
      </w:r>
      <w:r>
        <w:rPr>
          <w:spacing w:val="-3"/>
          <w:sz w:val="24"/>
        </w:rPr>
        <w:t>43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39" w:val="left" w:leader="dot"/>
        </w:tabs>
        <w:spacing w:line="360" w:lineRule="auto" w:before="1" w:after="0"/>
        <w:ind w:left="258" w:right="518" w:firstLine="0"/>
        <w:jc w:val="left"/>
        <w:rPr>
          <w:sz w:val="24"/>
        </w:rPr>
      </w:pPr>
      <w:r>
        <w:rPr>
          <w:sz w:val="24"/>
        </w:rPr>
        <w:t>Описание природно-климатических условий территории, в отношении которой</w:t>
      </w:r>
      <w:r>
        <w:rPr>
          <w:spacing w:val="1"/>
          <w:sz w:val="24"/>
        </w:rPr>
        <w:t> </w:t>
      </w:r>
      <w:r>
        <w:rPr>
          <w:sz w:val="24"/>
        </w:rPr>
        <w:t>разрабатывается</w:t>
      </w:r>
      <w:r>
        <w:rPr>
          <w:spacing w:val="-3"/>
          <w:sz w:val="24"/>
        </w:rPr>
        <w:t> </w:t>
      </w:r>
      <w:r>
        <w:rPr>
          <w:sz w:val="24"/>
        </w:rPr>
        <w:t>проект</w:t>
      </w:r>
      <w:r>
        <w:rPr>
          <w:spacing w:val="-2"/>
          <w:sz w:val="24"/>
        </w:rPr>
        <w:t> </w:t>
      </w:r>
      <w:r>
        <w:rPr>
          <w:sz w:val="24"/>
        </w:rPr>
        <w:t>планировки</w:t>
      </w:r>
      <w:r>
        <w:rPr>
          <w:spacing w:val="-2"/>
          <w:sz w:val="24"/>
        </w:rPr>
        <w:t> </w:t>
      </w:r>
      <w:r>
        <w:rPr>
          <w:sz w:val="24"/>
        </w:rPr>
        <w:t>территории</w:t>
        <w:tab/>
      </w:r>
      <w:r>
        <w:rPr>
          <w:spacing w:val="-3"/>
          <w:sz w:val="24"/>
        </w:rPr>
        <w:t>43</w:t>
      </w:r>
    </w:p>
    <w:p>
      <w:pPr>
        <w:pStyle w:val="ListParagraph"/>
        <w:numPr>
          <w:ilvl w:val="1"/>
          <w:numId w:val="3"/>
        </w:numPr>
        <w:tabs>
          <w:tab w:pos="1219" w:val="left" w:leader="none"/>
          <w:tab w:pos="9527" w:val="left" w:leader="dot"/>
        </w:tabs>
        <w:spacing w:line="360" w:lineRule="auto" w:before="0" w:after="0"/>
        <w:ind w:left="258" w:right="530" w:firstLine="0"/>
        <w:jc w:val="left"/>
        <w:rPr>
          <w:sz w:val="24"/>
        </w:rPr>
      </w:pPr>
      <w:r>
        <w:rPr>
          <w:sz w:val="24"/>
        </w:rPr>
        <w:t>Обоснование определения границ зон планируемого размещения линейных</w:t>
      </w:r>
      <w:r>
        <w:rPr>
          <w:spacing w:val="1"/>
          <w:sz w:val="24"/>
        </w:rPr>
        <w:t> </w:t>
      </w:r>
      <w:r>
        <w:rPr>
          <w:sz w:val="24"/>
        </w:rPr>
        <w:t>объектов</w:t>
        <w:tab/>
        <w:tab/>
      </w:r>
      <w:r>
        <w:rPr>
          <w:spacing w:val="-3"/>
          <w:sz w:val="24"/>
        </w:rPr>
        <w:t>43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27" w:val="left" w:leader="dot"/>
        </w:tabs>
        <w:spacing w:line="360" w:lineRule="auto" w:before="0" w:after="0"/>
        <w:ind w:left="258" w:right="530" w:firstLine="0"/>
        <w:jc w:val="left"/>
        <w:rPr>
          <w:sz w:val="24"/>
        </w:rPr>
      </w:pPr>
      <w:r>
        <w:rPr>
          <w:sz w:val="24"/>
        </w:rPr>
        <w:t>Обоснование определения границ зон планируемого размещения линейных</w:t>
      </w:r>
      <w:r>
        <w:rPr>
          <w:spacing w:val="1"/>
          <w:sz w:val="24"/>
        </w:rPr>
        <w:t> </w:t>
      </w:r>
      <w:r>
        <w:rPr>
          <w:sz w:val="24"/>
        </w:rPr>
        <w:t>объектов, подлежащего переносу (переустройству) из зоны планируемого размещения</w:t>
      </w:r>
      <w:r>
        <w:rPr>
          <w:spacing w:val="1"/>
          <w:sz w:val="24"/>
        </w:rPr>
        <w:t> </w:t>
      </w:r>
      <w:r>
        <w:rPr>
          <w:sz w:val="24"/>
        </w:rPr>
        <w:t>линейных объектов</w:t>
        <w:tab/>
      </w:r>
      <w:r>
        <w:rPr>
          <w:spacing w:val="-3"/>
          <w:sz w:val="24"/>
        </w:rPr>
        <w:t>43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22" w:val="left" w:leader="dot"/>
        </w:tabs>
        <w:spacing w:line="360" w:lineRule="auto" w:before="1" w:after="0"/>
        <w:ind w:left="258" w:right="535" w:firstLine="0"/>
        <w:jc w:val="left"/>
        <w:rPr>
          <w:sz w:val="24"/>
        </w:rPr>
      </w:pPr>
      <w:r>
        <w:rPr>
          <w:sz w:val="24"/>
        </w:rPr>
        <w:t>Обоснование определения предельных параметров застройки территории в</w:t>
      </w:r>
      <w:r>
        <w:rPr>
          <w:spacing w:val="1"/>
          <w:sz w:val="24"/>
        </w:rPr>
        <w:t> </w:t>
      </w:r>
      <w:r>
        <w:rPr>
          <w:sz w:val="24"/>
        </w:rPr>
        <w:t>границах зон планируемого размещения объектов капитального строительства, входящих в</w:t>
      </w:r>
      <w:r>
        <w:rPr>
          <w:spacing w:val="1"/>
          <w:sz w:val="24"/>
        </w:rPr>
        <w:t> </w:t>
      </w:r>
      <w:r>
        <w:rPr>
          <w:sz w:val="24"/>
        </w:rPr>
        <w:t>состав</w:t>
      </w:r>
      <w:r>
        <w:rPr>
          <w:spacing w:val="-3"/>
          <w:sz w:val="24"/>
        </w:rPr>
        <w:t> </w:t>
      </w:r>
      <w:r>
        <w:rPr>
          <w:sz w:val="24"/>
        </w:rPr>
        <w:t>линейного</w:t>
      </w:r>
      <w:r>
        <w:rPr>
          <w:spacing w:val="-1"/>
          <w:sz w:val="24"/>
        </w:rPr>
        <w:t> </w:t>
      </w:r>
      <w:r>
        <w:rPr>
          <w:sz w:val="24"/>
        </w:rPr>
        <w:t>объектов</w:t>
        <w:tab/>
      </w:r>
      <w:r>
        <w:rPr>
          <w:spacing w:val="-3"/>
          <w:sz w:val="24"/>
        </w:rPr>
        <w:t>44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24" w:val="left" w:leader="dot"/>
        </w:tabs>
        <w:spacing w:line="360" w:lineRule="auto" w:before="0" w:after="0"/>
        <w:ind w:left="258" w:right="444" w:firstLine="0"/>
        <w:jc w:val="left"/>
        <w:rPr>
          <w:sz w:val="24"/>
        </w:rPr>
      </w:pPr>
      <w:r>
        <w:rPr>
          <w:sz w:val="24"/>
        </w:rPr>
        <w:t>Ведомость пересечений границ зон планируемого размещения линейного объекта</w:t>
      </w:r>
      <w:r>
        <w:rPr>
          <w:spacing w:val="1"/>
          <w:sz w:val="24"/>
        </w:rPr>
        <w:t> </w:t>
      </w:r>
      <w:r>
        <w:rPr>
          <w:sz w:val="24"/>
        </w:rPr>
        <w:t>(объектов) с сохраняемыми объектами капитального строительства (здание, строение,</w:t>
      </w:r>
      <w:r>
        <w:rPr>
          <w:spacing w:val="1"/>
          <w:sz w:val="24"/>
        </w:rPr>
        <w:t> </w:t>
      </w:r>
      <w:r>
        <w:rPr>
          <w:sz w:val="24"/>
        </w:rPr>
        <w:t>сооружение, объект, строительство которого не завершено), существующими и строящимися</w:t>
      </w:r>
      <w:r>
        <w:rPr>
          <w:spacing w:val="-57"/>
          <w:sz w:val="24"/>
        </w:rPr>
        <w:t> </w:t>
      </w:r>
      <w:r>
        <w:rPr>
          <w:sz w:val="24"/>
        </w:rPr>
        <w:t>на</w:t>
      </w:r>
      <w:r>
        <w:rPr>
          <w:spacing w:val="-2"/>
          <w:sz w:val="24"/>
        </w:rPr>
        <w:t> </w:t>
      </w:r>
      <w:r>
        <w:rPr>
          <w:sz w:val="24"/>
        </w:rPr>
        <w:t>момент</w:t>
      </w:r>
      <w:r>
        <w:rPr>
          <w:spacing w:val="-1"/>
          <w:sz w:val="24"/>
        </w:rPr>
        <w:t> </w:t>
      </w:r>
      <w:r>
        <w:rPr>
          <w:sz w:val="24"/>
        </w:rPr>
        <w:t>подготовки</w:t>
      </w:r>
      <w:r>
        <w:rPr>
          <w:spacing w:val="-3"/>
          <w:sz w:val="24"/>
        </w:rPr>
        <w:t> </w:t>
      </w:r>
      <w:r>
        <w:rPr>
          <w:sz w:val="24"/>
        </w:rPr>
        <w:t>проекта</w:t>
      </w:r>
      <w:r>
        <w:rPr>
          <w:spacing w:val="-2"/>
          <w:sz w:val="24"/>
        </w:rPr>
        <w:t> </w:t>
      </w:r>
      <w:r>
        <w:rPr>
          <w:sz w:val="24"/>
        </w:rPr>
        <w:t>планировки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  <w:tab/>
        <w:t>44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  <w:tab w:pos="9505" w:val="left" w:leader="dot"/>
        </w:tabs>
        <w:spacing w:line="360" w:lineRule="auto" w:before="0" w:after="0"/>
        <w:ind w:left="258" w:right="419" w:firstLine="0"/>
        <w:jc w:val="left"/>
        <w:rPr>
          <w:sz w:val="24"/>
        </w:rPr>
      </w:pPr>
      <w:r>
        <w:rPr>
          <w:sz w:val="24"/>
        </w:rPr>
        <w:t>Ведомость пересечений границ зон планируемого размещения линейного объекта</w:t>
      </w:r>
      <w:r>
        <w:rPr>
          <w:spacing w:val="1"/>
          <w:sz w:val="24"/>
        </w:rPr>
        <w:t> </w:t>
      </w:r>
      <w:r>
        <w:rPr>
          <w:sz w:val="24"/>
        </w:rPr>
        <w:t>(объектов) с объектами капитального строительства, строительство которых запланировано в</w:t>
      </w:r>
      <w:r>
        <w:rPr>
          <w:spacing w:val="-57"/>
          <w:sz w:val="24"/>
        </w:rPr>
        <w:t> </w:t>
      </w:r>
      <w:r>
        <w:rPr>
          <w:sz w:val="24"/>
        </w:rPr>
        <w:t>соответствии</w:t>
      </w:r>
      <w:r>
        <w:rPr>
          <w:spacing w:val="-2"/>
          <w:sz w:val="24"/>
        </w:rPr>
        <w:t> </w:t>
      </w:r>
      <w:r>
        <w:rPr>
          <w:sz w:val="24"/>
        </w:rPr>
        <w:t>с</w:t>
      </w:r>
      <w:r>
        <w:rPr>
          <w:spacing w:val="-3"/>
          <w:sz w:val="24"/>
        </w:rPr>
        <w:t> </w:t>
      </w:r>
      <w:r>
        <w:rPr>
          <w:sz w:val="24"/>
        </w:rPr>
        <w:t>ранее</w:t>
      </w:r>
      <w:r>
        <w:rPr>
          <w:spacing w:val="1"/>
          <w:sz w:val="24"/>
        </w:rPr>
        <w:t> </w:t>
      </w:r>
      <w:r>
        <w:rPr>
          <w:sz w:val="24"/>
        </w:rPr>
        <w:t>утвержденной</w:t>
      </w:r>
      <w:r>
        <w:rPr>
          <w:spacing w:val="-1"/>
          <w:sz w:val="24"/>
        </w:rPr>
        <w:t> </w:t>
      </w:r>
      <w:r>
        <w:rPr>
          <w:sz w:val="24"/>
        </w:rPr>
        <w:t>документацией</w:t>
      </w:r>
      <w:r>
        <w:rPr>
          <w:spacing w:val="-5"/>
          <w:sz w:val="24"/>
        </w:rPr>
        <w:t> </w:t>
      </w:r>
      <w:r>
        <w:rPr>
          <w:sz w:val="24"/>
        </w:rPr>
        <w:t>по</w:t>
      </w:r>
      <w:r>
        <w:rPr>
          <w:spacing w:val="-2"/>
          <w:sz w:val="24"/>
        </w:rPr>
        <w:t> </w:t>
      </w:r>
      <w:r>
        <w:rPr>
          <w:sz w:val="24"/>
        </w:rPr>
        <w:t>планировке</w:t>
      </w:r>
      <w:r>
        <w:rPr>
          <w:spacing w:val="-3"/>
          <w:sz w:val="24"/>
        </w:rPr>
        <w:t> </w:t>
      </w:r>
      <w:r>
        <w:rPr>
          <w:sz w:val="24"/>
        </w:rPr>
        <w:t>территории</w:t>
        <w:tab/>
        <w:t>48</w:t>
      </w:r>
    </w:p>
    <w:p>
      <w:pPr>
        <w:pStyle w:val="ListParagraph"/>
        <w:numPr>
          <w:ilvl w:val="1"/>
          <w:numId w:val="3"/>
        </w:numPr>
        <w:tabs>
          <w:tab w:pos="1218" w:val="left" w:leader="none"/>
          <w:tab w:pos="1219" w:val="left" w:leader="none"/>
        </w:tabs>
        <w:spacing w:line="360" w:lineRule="auto" w:before="0" w:after="0"/>
        <w:ind w:left="258" w:right="526" w:firstLine="0"/>
        <w:jc w:val="left"/>
        <w:rPr>
          <w:sz w:val="24"/>
        </w:rPr>
      </w:pPr>
      <w:r>
        <w:rPr>
          <w:sz w:val="24"/>
        </w:rPr>
        <w:t>Ведомость пересечений границ зон планируемого размещения линейного объекта</w:t>
      </w:r>
      <w:r>
        <w:rPr>
          <w:spacing w:val="1"/>
          <w:sz w:val="24"/>
        </w:rPr>
        <w:t> </w:t>
      </w:r>
      <w:r>
        <w:rPr>
          <w:sz w:val="24"/>
        </w:rPr>
        <w:t>(объектов)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водными объектами</w:t>
      </w:r>
      <w:r>
        <w:rPr>
          <w:spacing w:val="-1"/>
          <w:sz w:val="24"/>
        </w:rPr>
        <w:t> </w:t>
      </w:r>
      <w:r>
        <w:rPr>
          <w:sz w:val="24"/>
        </w:rPr>
        <w:t>(в</w:t>
      </w:r>
      <w:r>
        <w:rPr>
          <w:spacing w:val="-2"/>
          <w:sz w:val="24"/>
        </w:rPr>
        <w:t> </w:t>
      </w:r>
      <w:r>
        <w:rPr>
          <w:sz w:val="24"/>
        </w:rPr>
        <w:t>том</w:t>
      </w:r>
      <w:r>
        <w:rPr>
          <w:spacing w:val="-2"/>
          <w:sz w:val="24"/>
        </w:rPr>
        <w:t> </w:t>
      </w:r>
      <w:r>
        <w:rPr>
          <w:sz w:val="24"/>
        </w:rPr>
        <w:t>числе</w:t>
      </w:r>
      <w:r>
        <w:rPr>
          <w:spacing w:val="-3"/>
          <w:sz w:val="24"/>
        </w:rPr>
        <w:t> </w:t>
      </w:r>
      <w:r>
        <w:rPr>
          <w:sz w:val="24"/>
        </w:rPr>
        <w:t>с</w:t>
      </w:r>
      <w:r>
        <w:rPr>
          <w:spacing w:val="-2"/>
          <w:sz w:val="24"/>
        </w:rPr>
        <w:t> </w:t>
      </w:r>
      <w:r>
        <w:rPr>
          <w:sz w:val="24"/>
        </w:rPr>
        <w:t>водотоками,</w:t>
      </w:r>
      <w:r>
        <w:rPr>
          <w:spacing w:val="-1"/>
          <w:sz w:val="24"/>
        </w:rPr>
        <w:t> </w:t>
      </w:r>
      <w:r>
        <w:rPr>
          <w:sz w:val="24"/>
        </w:rPr>
        <w:t>водоемами,</w:t>
      </w:r>
      <w:r>
        <w:rPr>
          <w:spacing w:val="-1"/>
          <w:sz w:val="24"/>
        </w:rPr>
        <w:t> </w:t>
      </w:r>
      <w:r>
        <w:rPr>
          <w:sz w:val="24"/>
        </w:rPr>
        <w:t>болотами</w:t>
      </w:r>
      <w:r>
        <w:rPr>
          <w:spacing w:val="-1"/>
          <w:sz w:val="24"/>
        </w:rPr>
        <w:t> </w:t>
      </w:r>
      <w:r>
        <w:rPr>
          <w:sz w:val="24"/>
        </w:rPr>
        <w:t>и т.д.)</w:t>
      </w:r>
      <w:r>
        <w:rPr>
          <w:spacing w:val="56"/>
          <w:sz w:val="24"/>
        </w:rPr>
        <w:t> </w:t>
      </w:r>
      <w:r>
        <w:rPr>
          <w:sz w:val="24"/>
        </w:rPr>
        <w:t>48</w:t>
      </w:r>
    </w:p>
    <w:sectPr>
      <w:pgSz w:w="11900" w:h="16840"/>
      <w:pgMar w:header="516" w:footer="1462" w:top="720" w:bottom="1660" w:left="11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5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9.639832pt;margin-top:708.289307pt;width:30.05pt;height:17.55pt;mso-position-horizontal-relative:page;mso-position-vertical-relative:page;z-index:-15879168" type="#_x0000_t202" id="docshape1" filled="false" stroked="false">
          <v:textbox inset="0,0,0,0">
            <w:txbxContent>
              <w:p>
                <w:pPr>
                  <w:pStyle w:val="BodyText"/>
                  <w:spacing w:before="9"/>
                  <w:ind w:left="20"/>
                </w:pPr>
                <w:r>
                  <w:rPr/>
                  <w:t>2021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38848">
          <wp:simplePos x="0" y="0"/>
          <wp:positionH relativeFrom="page">
            <wp:posOffset>841247</wp:posOffset>
          </wp:positionH>
          <wp:positionV relativeFrom="page">
            <wp:posOffset>9674348</wp:posOffset>
          </wp:positionV>
          <wp:extent cx="673607" cy="374904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73607" cy="374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1.040001pt;margin-top:754.919861pt;width:479.999989pt;height:1.56pt;mso-position-horizontal-relative:page;mso-position-vertical-relative:page;z-index:-15877120" id="docshape3" filled="true" fillcolor="#000000" stroked="false">
          <v:fill type="solid"/>
          <w10:wrap type="none"/>
        </v:rect>
      </w:pict>
    </w:r>
    <w:r>
      <w:rPr/>
      <w:pict>
        <v:shape style="position:absolute;margin-left:222.799866pt;margin-top:755.60437pt;width:180.5pt;height:24.8pt;mso-position-horizontal-relative:page;mso-position-vertical-relative:page;z-index:-15876608" type="#_x0000_t202" id="docshape4" filled="false" stroked="false">
          <v:textbox inset="0,0,0,0">
            <w:txbxContent>
              <w:p>
                <w:pPr>
                  <w:spacing w:before="10"/>
                  <w:ind w:left="4" w:right="4" w:firstLine="0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Документация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по</w:t>
                </w:r>
                <w:r>
                  <w:rPr>
                    <w:spacing w:val="-2"/>
                    <w:sz w:val="20"/>
                  </w:rPr>
                  <w:t> </w:t>
                </w:r>
                <w:r>
                  <w:rPr>
                    <w:sz w:val="20"/>
                  </w:rPr>
                  <w:t>планировке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территории</w:t>
                </w:r>
              </w:p>
              <w:p>
                <w:pPr>
                  <w:spacing w:before="6"/>
                  <w:ind w:left="4" w:right="4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Текстовая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часть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36288">
          <wp:simplePos x="0" y="0"/>
          <wp:positionH relativeFrom="page">
            <wp:posOffset>1717675</wp:posOffset>
          </wp:positionH>
          <wp:positionV relativeFrom="page">
            <wp:posOffset>2942796</wp:posOffset>
          </wp:positionV>
          <wp:extent cx="4578350" cy="45783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8350" cy="457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36800">
          <wp:simplePos x="0" y="0"/>
          <wp:positionH relativeFrom="page">
            <wp:posOffset>1035410</wp:posOffset>
          </wp:positionH>
          <wp:positionV relativeFrom="page">
            <wp:posOffset>533441</wp:posOffset>
          </wp:positionV>
          <wp:extent cx="5799422" cy="922527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99422" cy="9225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37824">
          <wp:simplePos x="0" y="0"/>
          <wp:positionH relativeFrom="page">
            <wp:posOffset>1717675</wp:posOffset>
          </wp:positionH>
          <wp:positionV relativeFrom="page">
            <wp:posOffset>2763869</wp:posOffset>
          </wp:positionV>
          <wp:extent cx="4578350" cy="4578350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78350" cy="4578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69.919975pt;margin-top:24.805338pt;width:173.6pt;height:13.05pt;mso-position-horizontal-relative:page;mso-position-vertical-relative:page;z-index:-15878144" type="#_x0000_t202" id="docshape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8000.253.020.П.0002.02/1692-1-ПМТ.ТЧ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"/>
      <w:lvlJc w:val="left"/>
      <w:pPr>
        <w:ind w:left="798" w:hanging="5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18" w:hanging="9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220" w:hanging="9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355" w:hanging="9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490" w:hanging="9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625" w:hanging="9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60" w:hanging="9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95" w:hanging="9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30" w:hanging="9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7" w:hanging="128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73" w:hanging="12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46" w:hanging="12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92" w:hanging="12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5" w:hanging="12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38" w:hanging="12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1" w:hanging="12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84" w:hanging="12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2" w:hanging="125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99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58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7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76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535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194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53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512" w:hanging="125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5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Liliya.Yangirova</dc:creator>
  <dc:title>(Microsoft Word - ÏÌÒ)</dc:title>
  <dcterms:created xsi:type="dcterms:W3CDTF">2021-11-09T10:28:27Z</dcterms:created>
  <dcterms:modified xsi:type="dcterms:W3CDTF">2021-11-09T10:28:27Z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2021-11-09T00:00:00Z</vt:filetime>
  </property>
</Properties>
</file>