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8645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897B1A6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7E870A10" w14:textId="308B5D83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E7C">
        <w:rPr>
          <w:rFonts w:ascii="Times New Roman" w:hAnsi="Times New Roman" w:cs="Times New Roman"/>
          <w:b/>
          <w:sz w:val="24"/>
          <w:szCs w:val="24"/>
        </w:rPr>
        <w:t>10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15613A">
        <w:rPr>
          <w:rFonts w:ascii="Times New Roman" w:hAnsi="Times New Roman" w:cs="Times New Roman"/>
          <w:b/>
          <w:sz w:val="24"/>
          <w:szCs w:val="24"/>
        </w:rPr>
        <w:t>ев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D43D36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D9A0312" w14:textId="62840155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>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3F0E7C">
        <w:rPr>
          <w:rFonts w:ascii="Times New Roman" w:hAnsi="Times New Roman" w:cs="Times New Roman"/>
          <w:sz w:val="24"/>
          <w:szCs w:val="24"/>
        </w:rPr>
        <w:t>ноября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43D3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BC7E9F">
        <w:rPr>
          <w:rFonts w:ascii="Times New Roman" w:hAnsi="Times New Roman" w:cs="Times New Roman"/>
          <w:sz w:val="24"/>
          <w:szCs w:val="24"/>
        </w:rPr>
        <w:t>Кульчуровский</w:t>
      </w:r>
      <w:proofErr w:type="spellEnd"/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Баймакский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3F0E7C">
        <w:rPr>
          <w:rFonts w:ascii="Times New Roman" w:hAnsi="Times New Roman" w:cs="Times New Roman"/>
          <w:sz w:val="24"/>
          <w:szCs w:val="24"/>
        </w:rPr>
        <w:t>3 517 060,</w:t>
      </w:r>
      <w:proofErr w:type="gramStart"/>
      <w:r w:rsidR="003F0E7C">
        <w:rPr>
          <w:rFonts w:ascii="Times New Roman" w:hAnsi="Times New Roman" w:cs="Times New Roman"/>
          <w:sz w:val="24"/>
          <w:szCs w:val="24"/>
        </w:rPr>
        <w:t>28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proofErr w:type="gramEnd"/>
      <w:r w:rsidR="006D1AE1">
        <w:rPr>
          <w:rFonts w:ascii="Times New Roman" w:hAnsi="Times New Roman" w:cs="Times New Roman"/>
          <w:sz w:val="24"/>
          <w:szCs w:val="24"/>
        </w:rPr>
        <w:t xml:space="preserve"> ( </w:t>
      </w:r>
      <w:r w:rsidR="003F0E7C">
        <w:rPr>
          <w:rFonts w:ascii="Times New Roman" w:hAnsi="Times New Roman" w:cs="Times New Roman"/>
          <w:sz w:val="24"/>
          <w:szCs w:val="24"/>
        </w:rPr>
        <w:t>78,36</w:t>
      </w:r>
      <w:r w:rsidR="006D1AE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 xml:space="preserve">% </w:t>
      </w:r>
      <w:r w:rsidR="00BC7E9F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C053D6">
        <w:rPr>
          <w:rFonts w:ascii="Times New Roman" w:hAnsi="Times New Roman" w:cs="Times New Roman"/>
          <w:sz w:val="24"/>
          <w:szCs w:val="24"/>
        </w:rPr>
        <w:t>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3F0E7C">
        <w:rPr>
          <w:rFonts w:ascii="Times New Roman" w:hAnsi="Times New Roman" w:cs="Times New Roman"/>
          <w:sz w:val="24"/>
          <w:szCs w:val="24"/>
        </w:rPr>
        <w:t>253 885,22</w:t>
      </w:r>
      <w:r w:rsidR="0076769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F0E7C">
        <w:rPr>
          <w:rFonts w:ascii="Times New Roman" w:hAnsi="Times New Roman" w:cs="Times New Roman"/>
          <w:sz w:val="24"/>
          <w:szCs w:val="24"/>
        </w:rPr>
        <w:t>45,48</w:t>
      </w:r>
      <w:r w:rsidR="00E2652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C053D6">
        <w:rPr>
          <w:rFonts w:ascii="Times New Roman" w:hAnsi="Times New Roman" w:cs="Times New Roman"/>
          <w:sz w:val="24"/>
          <w:szCs w:val="24"/>
        </w:rPr>
        <w:t>З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3F0E7C">
        <w:rPr>
          <w:rFonts w:ascii="Times New Roman" w:hAnsi="Times New Roman" w:cs="Times New Roman"/>
          <w:sz w:val="24"/>
          <w:szCs w:val="24"/>
        </w:rPr>
        <w:t>179 543,85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C053D6">
        <w:rPr>
          <w:rFonts w:ascii="Times New Roman" w:hAnsi="Times New Roman" w:cs="Times New Roman"/>
          <w:sz w:val="24"/>
          <w:szCs w:val="24"/>
        </w:rPr>
        <w:t>, что составляет</w:t>
      </w:r>
      <w:r w:rsidR="00C053D6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F0E7C">
        <w:rPr>
          <w:rFonts w:ascii="Times New Roman" w:hAnsi="Times New Roman" w:cs="Times New Roman"/>
          <w:sz w:val="24"/>
          <w:szCs w:val="24"/>
        </w:rPr>
        <w:t>43,94</w:t>
      </w:r>
      <w:r w:rsidR="00C053D6">
        <w:rPr>
          <w:rFonts w:ascii="Times New Roman" w:hAnsi="Times New Roman" w:cs="Times New Roman"/>
          <w:sz w:val="24"/>
          <w:szCs w:val="24"/>
        </w:rPr>
        <w:t xml:space="preserve"> </w:t>
      </w:r>
      <w:r w:rsidR="00C053D6" w:rsidRPr="008132F1">
        <w:rPr>
          <w:rFonts w:ascii="Times New Roman" w:hAnsi="Times New Roman" w:cs="Times New Roman"/>
          <w:sz w:val="24"/>
          <w:szCs w:val="24"/>
        </w:rPr>
        <w:t>%</w:t>
      </w:r>
      <w:r w:rsidR="00C053D6">
        <w:rPr>
          <w:rFonts w:ascii="Times New Roman" w:hAnsi="Times New Roman" w:cs="Times New Roman"/>
          <w:sz w:val="24"/>
          <w:szCs w:val="24"/>
        </w:rPr>
        <w:t xml:space="preserve"> исполнения к плану на год, Н</w:t>
      </w:r>
      <w:r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3F0E7C">
        <w:rPr>
          <w:rFonts w:ascii="Times New Roman" w:hAnsi="Times New Roman" w:cs="Times New Roman"/>
          <w:sz w:val="24"/>
          <w:szCs w:val="24"/>
        </w:rPr>
        <w:t>30 772,58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3F0E7C">
        <w:rPr>
          <w:rFonts w:ascii="Times New Roman" w:hAnsi="Times New Roman" w:cs="Times New Roman"/>
          <w:sz w:val="24"/>
          <w:szCs w:val="24"/>
        </w:rPr>
        <w:t>71,56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A53992">
        <w:rPr>
          <w:rFonts w:ascii="Times New Roman" w:hAnsi="Times New Roman" w:cs="Times New Roman"/>
          <w:sz w:val="24"/>
          <w:szCs w:val="24"/>
        </w:rPr>
        <w:t>исполнения к плану на год</w:t>
      </w:r>
      <w:r w:rsidR="00CA2A3A" w:rsidRPr="008132F1">
        <w:rPr>
          <w:rFonts w:ascii="Times New Roman" w:hAnsi="Times New Roman" w:cs="Times New Roman"/>
          <w:sz w:val="24"/>
          <w:szCs w:val="24"/>
        </w:rPr>
        <w:t>)</w:t>
      </w:r>
      <w:r w:rsidRPr="008132F1">
        <w:rPr>
          <w:rFonts w:ascii="Times New Roman" w:hAnsi="Times New Roman" w:cs="Times New Roman"/>
          <w:sz w:val="24"/>
          <w:szCs w:val="24"/>
        </w:rPr>
        <w:t>,</w:t>
      </w:r>
      <w:r w:rsidR="00C053D6">
        <w:rPr>
          <w:rFonts w:ascii="Times New Roman" w:hAnsi="Times New Roman" w:cs="Times New Roman"/>
          <w:sz w:val="24"/>
          <w:szCs w:val="24"/>
        </w:rPr>
        <w:t xml:space="preserve"> Е</w:t>
      </w:r>
      <w:r w:rsidR="00815DEA">
        <w:rPr>
          <w:rFonts w:ascii="Times New Roman" w:hAnsi="Times New Roman" w:cs="Times New Roman"/>
          <w:sz w:val="24"/>
          <w:szCs w:val="24"/>
        </w:rPr>
        <w:t xml:space="preserve">диный сельскохозяйственный налог </w:t>
      </w:r>
      <w:proofErr w:type="gramStart"/>
      <w:r w:rsidR="00815DEA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15613A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17AD8">
        <w:rPr>
          <w:rFonts w:ascii="Times New Roman" w:hAnsi="Times New Roman" w:cs="Times New Roman"/>
          <w:sz w:val="24"/>
          <w:szCs w:val="24"/>
        </w:rPr>
        <w:t> 788,38</w:t>
      </w:r>
      <w:r w:rsidR="00815DE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17AD8">
        <w:rPr>
          <w:rFonts w:ascii="Times New Roman" w:hAnsi="Times New Roman" w:cs="Times New Roman"/>
          <w:sz w:val="24"/>
          <w:szCs w:val="24"/>
        </w:rPr>
        <w:t xml:space="preserve"> (135,77</w:t>
      </w:r>
      <w:r w:rsidR="00C0547B">
        <w:rPr>
          <w:rFonts w:ascii="Times New Roman" w:hAnsi="Times New Roman" w:cs="Times New Roman"/>
          <w:sz w:val="24"/>
          <w:szCs w:val="24"/>
        </w:rPr>
        <w:t xml:space="preserve"> %).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D05FD0">
        <w:rPr>
          <w:rFonts w:ascii="Times New Roman" w:hAnsi="Times New Roman" w:cs="Times New Roman"/>
          <w:sz w:val="24"/>
          <w:szCs w:val="24"/>
        </w:rPr>
        <w:t>Доходы от компенсации затрат государства – 135 990,78 рублей.</w:t>
      </w:r>
    </w:p>
    <w:p w14:paraId="38749BBC" w14:textId="798AF3E7" w:rsidR="00815DEA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3F0E7C">
        <w:rPr>
          <w:rFonts w:ascii="Times New Roman" w:hAnsi="Times New Roman" w:cs="Times New Roman"/>
          <w:sz w:val="24"/>
          <w:szCs w:val="24"/>
        </w:rPr>
        <w:t>3 127 184,28</w:t>
      </w:r>
      <w:r w:rsidR="0015613A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3F0E7C">
        <w:rPr>
          <w:rFonts w:ascii="Times New Roman" w:hAnsi="Times New Roman" w:cs="Times New Roman"/>
          <w:sz w:val="24"/>
          <w:szCs w:val="24"/>
        </w:rPr>
        <w:t>82,27</w:t>
      </w:r>
      <w:r w:rsidR="00535BF5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07026D"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6C875F19" w14:textId="54E6075C"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716809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C40C1">
        <w:rPr>
          <w:rFonts w:ascii="Times New Roman" w:hAnsi="Times New Roman" w:cs="Times New Roman"/>
          <w:sz w:val="24"/>
          <w:szCs w:val="24"/>
        </w:rPr>
        <w:t>октябрь</w:t>
      </w:r>
      <w:r w:rsidR="00EB483A">
        <w:rPr>
          <w:rFonts w:ascii="Times New Roman" w:hAnsi="Times New Roman" w:cs="Times New Roman"/>
          <w:sz w:val="24"/>
          <w:szCs w:val="24"/>
        </w:rPr>
        <w:t xml:space="preserve">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1A7716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AC40C1">
        <w:rPr>
          <w:rFonts w:ascii="Times New Roman" w:hAnsi="Times New Roman" w:cs="Times New Roman"/>
          <w:sz w:val="24"/>
          <w:szCs w:val="24"/>
        </w:rPr>
        <w:t>3 106 968,09</w:t>
      </w:r>
      <w:r w:rsidR="0062379E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рублей. Выполнение годового плана составило </w:t>
      </w:r>
      <w:r w:rsidR="00AC40C1">
        <w:rPr>
          <w:rFonts w:ascii="Times New Roman" w:hAnsi="Times New Roman" w:cs="Times New Roman"/>
          <w:sz w:val="24"/>
          <w:szCs w:val="24"/>
        </w:rPr>
        <w:t>66,55</w:t>
      </w:r>
      <w:r w:rsidR="00815DEA">
        <w:rPr>
          <w:rFonts w:ascii="Times New Roman" w:hAnsi="Times New Roman" w:cs="Times New Roman"/>
          <w:sz w:val="24"/>
          <w:szCs w:val="24"/>
        </w:rPr>
        <w:t>%. В отраслевой</w:t>
      </w:r>
      <w:r w:rsidRPr="008132F1">
        <w:rPr>
          <w:rFonts w:ascii="Times New Roman" w:hAnsi="Times New Roman" w:cs="Times New Roman"/>
          <w:sz w:val="24"/>
          <w:szCs w:val="24"/>
        </w:rPr>
        <w:t xml:space="preserve"> структуре расходов наибольший удельный вес занимает</w:t>
      </w:r>
      <w:r w:rsidR="00A15A25">
        <w:rPr>
          <w:rFonts w:ascii="Times New Roman" w:hAnsi="Times New Roman" w:cs="Times New Roman"/>
          <w:sz w:val="24"/>
          <w:szCs w:val="24"/>
        </w:rPr>
        <w:t xml:space="preserve"> </w:t>
      </w:r>
      <w:r w:rsidR="00AC40C1">
        <w:rPr>
          <w:rFonts w:ascii="Times New Roman" w:hAnsi="Times New Roman" w:cs="Times New Roman"/>
          <w:sz w:val="24"/>
          <w:szCs w:val="24"/>
        </w:rPr>
        <w:t xml:space="preserve">Дорожное </w:t>
      </w:r>
      <w:proofErr w:type="gramStart"/>
      <w:r w:rsidR="00AC40C1">
        <w:rPr>
          <w:rFonts w:ascii="Times New Roman" w:hAnsi="Times New Roman" w:cs="Times New Roman"/>
          <w:sz w:val="24"/>
          <w:szCs w:val="24"/>
        </w:rPr>
        <w:t xml:space="preserve">хозяйство </w:t>
      </w:r>
      <w:r w:rsidR="00AC40C1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C40C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C40C1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AC40C1">
        <w:rPr>
          <w:rFonts w:ascii="Times New Roman" w:hAnsi="Times New Roman" w:cs="Times New Roman"/>
          <w:sz w:val="24"/>
          <w:szCs w:val="24"/>
        </w:rPr>
        <w:t xml:space="preserve">719 397,92 рублей, что составляет 76,45 % исполнения к плану на год. </w:t>
      </w:r>
      <w:r w:rsidR="00A15A25">
        <w:rPr>
          <w:rFonts w:ascii="Times New Roman" w:hAnsi="Times New Roman" w:cs="Times New Roman"/>
          <w:sz w:val="24"/>
          <w:szCs w:val="24"/>
        </w:rPr>
        <w:t>Благоустро</w:t>
      </w:r>
      <w:r w:rsidR="00AC40C1">
        <w:rPr>
          <w:rFonts w:ascii="Times New Roman" w:hAnsi="Times New Roman" w:cs="Times New Roman"/>
          <w:sz w:val="24"/>
          <w:szCs w:val="24"/>
        </w:rPr>
        <w:t xml:space="preserve">йство – 446 005,51 </w:t>
      </w:r>
      <w:proofErr w:type="spellStart"/>
      <w:r w:rsidR="00AC40C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AC40C1">
        <w:rPr>
          <w:rFonts w:ascii="Times New Roman" w:hAnsi="Times New Roman" w:cs="Times New Roman"/>
          <w:sz w:val="24"/>
          <w:szCs w:val="24"/>
        </w:rPr>
        <w:t xml:space="preserve"> (58,52%). </w:t>
      </w:r>
      <w:proofErr w:type="gramStart"/>
      <w:r w:rsidR="009B1726">
        <w:rPr>
          <w:rFonts w:ascii="Times New Roman" w:hAnsi="Times New Roman" w:cs="Times New Roman"/>
          <w:sz w:val="24"/>
          <w:szCs w:val="24"/>
        </w:rPr>
        <w:t>Н</w:t>
      </w:r>
      <w:r w:rsidR="00C0547B">
        <w:rPr>
          <w:rFonts w:ascii="Times New Roman" w:hAnsi="Times New Roman" w:cs="Times New Roman"/>
          <w:sz w:val="24"/>
          <w:szCs w:val="24"/>
        </w:rPr>
        <w:t>а  Вопросы</w:t>
      </w:r>
      <w:proofErr w:type="gramEnd"/>
      <w:r w:rsidR="00C0547B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– </w:t>
      </w:r>
      <w:r w:rsidR="00AC6094">
        <w:rPr>
          <w:rFonts w:ascii="Times New Roman" w:hAnsi="Times New Roman" w:cs="Times New Roman"/>
          <w:sz w:val="24"/>
          <w:szCs w:val="24"/>
        </w:rPr>
        <w:t>85 345,20</w:t>
      </w:r>
      <w:r w:rsidR="00C0547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AC6094">
        <w:rPr>
          <w:rFonts w:ascii="Times New Roman" w:hAnsi="Times New Roman" w:cs="Times New Roman"/>
          <w:sz w:val="24"/>
          <w:szCs w:val="24"/>
        </w:rPr>
        <w:t>31,63</w:t>
      </w:r>
      <w:r w:rsidR="00C0547B">
        <w:rPr>
          <w:rFonts w:ascii="Times New Roman" w:hAnsi="Times New Roman" w:cs="Times New Roman"/>
          <w:sz w:val="24"/>
          <w:szCs w:val="24"/>
        </w:rPr>
        <w:t>%).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 xml:space="preserve">На </w:t>
      </w:r>
      <w:r w:rsidR="00815DEA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Коммунальное хозяйство направлено 39</w:t>
      </w:r>
      <w:r w:rsidR="007A6A3D">
        <w:rPr>
          <w:rFonts w:ascii="Times New Roman" w:hAnsi="Times New Roman" w:cs="Times New Roman"/>
          <w:sz w:val="24"/>
          <w:szCs w:val="24"/>
        </w:rPr>
        <w:t xml:space="preserve"> </w:t>
      </w:r>
      <w:r w:rsidR="00C0547B">
        <w:rPr>
          <w:rFonts w:ascii="Times New Roman" w:hAnsi="Times New Roman" w:cs="Times New Roman"/>
          <w:sz w:val="24"/>
          <w:szCs w:val="24"/>
        </w:rPr>
        <w:t>700,00 рублей (100%).</w:t>
      </w:r>
    </w:p>
    <w:p w14:paraId="20584030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7026D"/>
    <w:rsid w:val="000755B6"/>
    <w:rsid w:val="00083455"/>
    <w:rsid w:val="00085243"/>
    <w:rsid w:val="000B6553"/>
    <w:rsid w:val="000C527E"/>
    <w:rsid w:val="001162B9"/>
    <w:rsid w:val="00143FAC"/>
    <w:rsid w:val="0015613A"/>
    <w:rsid w:val="00162F15"/>
    <w:rsid w:val="00164DD7"/>
    <w:rsid w:val="00175A54"/>
    <w:rsid w:val="001805CF"/>
    <w:rsid w:val="00181813"/>
    <w:rsid w:val="00187E52"/>
    <w:rsid w:val="001A7716"/>
    <w:rsid w:val="001C0870"/>
    <w:rsid w:val="001C1511"/>
    <w:rsid w:val="001D7939"/>
    <w:rsid w:val="002130C6"/>
    <w:rsid w:val="0021789F"/>
    <w:rsid w:val="00235AC8"/>
    <w:rsid w:val="00260302"/>
    <w:rsid w:val="00291839"/>
    <w:rsid w:val="002918C0"/>
    <w:rsid w:val="002B7F44"/>
    <w:rsid w:val="002C7D18"/>
    <w:rsid w:val="002F1C73"/>
    <w:rsid w:val="003017AF"/>
    <w:rsid w:val="00307A20"/>
    <w:rsid w:val="00325405"/>
    <w:rsid w:val="00325490"/>
    <w:rsid w:val="003274DB"/>
    <w:rsid w:val="00337CD4"/>
    <w:rsid w:val="00373282"/>
    <w:rsid w:val="00380415"/>
    <w:rsid w:val="00386DBA"/>
    <w:rsid w:val="003B2C3F"/>
    <w:rsid w:val="003C5C23"/>
    <w:rsid w:val="003C6921"/>
    <w:rsid w:val="003D361D"/>
    <w:rsid w:val="003F0E7C"/>
    <w:rsid w:val="00407D4D"/>
    <w:rsid w:val="004131BE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35BF5"/>
    <w:rsid w:val="005551C4"/>
    <w:rsid w:val="00572CCE"/>
    <w:rsid w:val="00583ED9"/>
    <w:rsid w:val="005F05C2"/>
    <w:rsid w:val="005F7625"/>
    <w:rsid w:val="00613073"/>
    <w:rsid w:val="0062379E"/>
    <w:rsid w:val="00653A13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D1AE1"/>
    <w:rsid w:val="006F27C5"/>
    <w:rsid w:val="006F7B62"/>
    <w:rsid w:val="00700BF5"/>
    <w:rsid w:val="00716809"/>
    <w:rsid w:val="00723E28"/>
    <w:rsid w:val="00736E4E"/>
    <w:rsid w:val="0074047F"/>
    <w:rsid w:val="0076132F"/>
    <w:rsid w:val="00767696"/>
    <w:rsid w:val="00787669"/>
    <w:rsid w:val="00791EB4"/>
    <w:rsid w:val="007A1E75"/>
    <w:rsid w:val="007A6A3D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641D0"/>
    <w:rsid w:val="00870FF4"/>
    <w:rsid w:val="00886CA5"/>
    <w:rsid w:val="008A717B"/>
    <w:rsid w:val="008B2167"/>
    <w:rsid w:val="008C00C2"/>
    <w:rsid w:val="008F6AEA"/>
    <w:rsid w:val="00923F30"/>
    <w:rsid w:val="00944B82"/>
    <w:rsid w:val="009533EC"/>
    <w:rsid w:val="00991A82"/>
    <w:rsid w:val="009978A0"/>
    <w:rsid w:val="009B0DA9"/>
    <w:rsid w:val="009B1726"/>
    <w:rsid w:val="009D12E0"/>
    <w:rsid w:val="009D2C32"/>
    <w:rsid w:val="009F34D0"/>
    <w:rsid w:val="00A15A25"/>
    <w:rsid w:val="00A1629F"/>
    <w:rsid w:val="00A34059"/>
    <w:rsid w:val="00A53992"/>
    <w:rsid w:val="00A72484"/>
    <w:rsid w:val="00AA5047"/>
    <w:rsid w:val="00AA76EC"/>
    <w:rsid w:val="00AC40C1"/>
    <w:rsid w:val="00AC6094"/>
    <w:rsid w:val="00AD5540"/>
    <w:rsid w:val="00AD5CDC"/>
    <w:rsid w:val="00AE1664"/>
    <w:rsid w:val="00AE22E6"/>
    <w:rsid w:val="00AF2A31"/>
    <w:rsid w:val="00B06706"/>
    <w:rsid w:val="00B17085"/>
    <w:rsid w:val="00B17AD8"/>
    <w:rsid w:val="00B20C96"/>
    <w:rsid w:val="00B54CDD"/>
    <w:rsid w:val="00B646D5"/>
    <w:rsid w:val="00B66834"/>
    <w:rsid w:val="00B73D35"/>
    <w:rsid w:val="00B75F01"/>
    <w:rsid w:val="00B825E8"/>
    <w:rsid w:val="00B82799"/>
    <w:rsid w:val="00B83CFE"/>
    <w:rsid w:val="00B8666E"/>
    <w:rsid w:val="00BB1BD3"/>
    <w:rsid w:val="00BC161E"/>
    <w:rsid w:val="00BC7E9F"/>
    <w:rsid w:val="00BD1FD5"/>
    <w:rsid w:val="00BF16EE"/>
    <w:rsid w:val="00BF41E3"/>
    <w:rsid w:val="00C053D6"/>
    <w:rsid w:val="00C0547B"/>
    <w:rsid w:val="00C10F78"/>
    <w:rsid w:val="00C15054"/>
    <w:rsid w:val="00C47F21"/>
    <w:rsid w:val="00C540C8"/>
    <w:rsid w:val="00C62194"/>
    <w:rsid w:val="00C63A03"/>
    <w:rsid w:val="00C649B6"/>
    <w:rsid w:val="00C74D8A"/>
    <w:rsid w:val="00C852AE"/>
    <w:rsid w:val="00CA03E8"/>
    <w:rsid w:val="00CA2A3A"/>
    <w:rsid w:val="00CC1136"/>
    <w:rsid w:val="00CD4DDE"/>
    <w:rsid w:val="00CE75AB"/>
    <w:rsid w:val="00CF5C2B"/>
    <w:rsid w:val="00D05FD0"/>
    <w:rsid w:val="00D07E24"/>
    <w:rsid w:val="00D16D87"/>
    <w:rsid w:val="00D20124"/>
    <w:rsid w:val="00D303A8"/>
    <w:rsid w:val="00D31B5E"/>
    <w:rsid w:val="00D43D36"/>
    <w:rsid w:val="00D66B12"/>
    <w:rsid w:val="00D75A08"/>
    <w:rsid w:val="00D86CF7"/>
    <w:rsid w:val="00D9116C"/>
    <w:rsid w:val="00D9156F"/>
    <w:rsid w:val="00D93C62"/>
    <w:rsid w:val="00DA18C7"/>
    <w:rsid w:val="00DE0BA1"/>
    <w:rsid w:val="00DE5A14"/>
    <w:rsid w:val="00DE7DC5"/>
    <w:rsid w:val="00DF3549"/>
    <w:rsid w:val="00E13B37"/>
    <w:rsid w:val="00E22079"/>
    <w:rsid w:val="00E26524"/>
    <w:rsid w:val="00E4504F"/>
    <w:rsid w:val="00E54453"/>
    <w:rsid w:val="00E675FB"/>
    <w:rsid w:val="00E954D2"/>
    <w:rsid w:val="00EB483A"/>
    <w:rsid w:val="00EB5BF7"/>
    <w:rsid w:val="00ED052E"/>
    <w:rsid w:val="00F4212D"/>
    <w:rsid w:val="00F514A6"/>
    <w:rsid w:val="00F6723F"/>
    <w:rsid w:val="00F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6C820"/>
  <w15:docId w15:val="{5DCE4081-9108-4967-9F3C-B0C0904F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Admin</cp:lastModifiedBy>
  <cp:revision>2</cp:revision>
  <cp:lastPrinted>2019-06-13T04:02:00Z</cp:lastPrinted>
  <dcterms:created xsi:type="dcterms:W3CDTF">2022-02-14T11:21:00Z</dcterms:created>
  <dcterms:modified xsi:type="dcterms:W3CDTF">2022-02-14T11:21:00Z</dcterms:modified>
</cp:coreProperties>
</file>