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4C" w:rsidRDefault="00B0754C" w:rsidP="00B075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tbl>
      <w:tblPr>
        <w:tblpPr w:leftFromText="180" w:rightFromText="180" w:horzAnchor="margin" w:tblpXSpec="center" w:tblpY="-5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1525"/>
        <w:gridCol w:w="4068"/>
      </w:tblGrid>
      <w:tr w:rsidR="00B0754C" w:rsidRPr="00B0754C" w:rsidTr="00D00E4F">
        <w:trPr>
          <w:trHeight w:val="2529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C" w:rsidRPr="00B0754C" w:rsidRDefault="00B0754C" w:rsidP="00B0754C">
            <w:pPr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БАШ?ОРТОСТАН РЕСПУБЛИКА№Ы </w:t>
            </w:r>
          </w:p>
          <w:p w:rsidR="00B0754C" w:rsidRPr="00B0754C" w:rsidRDefault="00B0754C" w:rsidP="00B0754C">
            <w:pPr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  БАЙМА? РАЙОНЫ</w:t>
            </w:r>
          </w:p>
          <w:p w:rsidR="00B0754C" w:rsidRPr="00B0754C" w:rsidRDefault="00B0754C" w:rsidP="00B0754C">
            <w:pPr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МУНИЦИПАЛЬ РАЙОНЫНЫ*</w:t>
            </w:r>
          </w:p>
          <w:p w:rsidR="00B0754C" w:rsidRPr="00B0754C" w:rsidRDefault="00B0754C" w:rsidP="00B0754C">
            <w:pPr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КОЛСОРА  АУЫЛ  СОВЕТЫ</w:t>
            </w:r>
          </w:p>
          <w:p w:rsidR="00B0754C" w:rsidRPr="00B0754C" w:rsidRDefault="00B0754C" w:rsidP="00B0754C">
            <w:pPr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АУЫЛ БИЛ»М»№Е</w:t>
            </w:r>
          </w:p>
          <w:p w:rsidR="00B0754C" w:rsidRPr="00B0754C" w:rsidRDefault="00B0754C" w:rsidP="00B0754C">
            <w:pPr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    ХАКИМИ»ТЕ</w:t>
            </w:r>
          </w:p>
          <w:p w:rsidR="00B0754C" w:rsidRPr="00B0754C" w:rsidRDefault="00B0754C" w:rsidP="00B0754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754C" w:rsidRPr="00B0754C" w:rsidRDefault="00B0754C" w:rsidP="00B0754C">
            <w:pPr>
              <w:spacing w:line="254" w:lineRule="auto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sz w:val="20"/>
                <w:szCs w:val="20"/>
                <w:lang w:eastAsia="en-US"/>
              </w:rPr>
              <w:t xml:space="preserve">        453662</w:t>
            </w: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, Байма7 районы</w:t>
            </w:r>
          </w:p>
          <w:p w:rsidR="00B0754C" w:rsidRPr="00B0754C" w:rsidRDefault="00B0754C" w:rsidP="00B0754C">
            <w:pPr>
              <w:spacing w:line="254" w:lineRule="auto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 Колсора ауылы, Д.Самарбаев ур.,</w:t>
            </w:r>
            <w:r w:rsidRPr="00B0754C">
              <w:rPr>
                <w:sz w:val="20"/>
                <w:szCs w:val="20"/>
                <w:lang w:eastAsia="en-US"/>
              </w:rPr>
              <w:t>2</w:t>
            </w:r>
          </w:p>
          <w:p w:rsidR="00B0754C" w:rsidRPr="00B0754C" w:rsidRDefault="00B0754C" w:rsidP="00B0754C">
            <w:pPr>
              <w:spacing w:line="254" w:lineRule="auto"/>
              <w:rPr>
                <w:sz w:val="20"/>
                <w:szCs w:val="20"/>
                <w:lang w:val="be-BY"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     </w:t>
            </w:r>
            <w:r w:rsidRPr="00B0754C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B0754C">
              <w:rPr>
                <w:sz w:val="20"/>
                <w:szCs w:val="20"/>
                <w:lang w:val="be-BY" w:eastAsia="en-US"/>
              </w:rPr>
              <w:t>. 8(34751) 4-91-55</w:t>
            </w:r>
          </w:p>
          <w:p w:rsidR="00B0754C" w:rsidRPr="00B0754C" w:rsidRDefault="00B0754C" w:rsidP="00B0754C">
            <w:pPr>
              <w:autoSpaceDE w:val="0"/>
              <w:autoSpaceDN w:val="0"/>
              <w:adjustRightInd w:val="0"/>
              <w:spacing w:line="336" w:lineRule="auto"/>
              <w:rPr>
                <w:sz w:val="20"/>
                <w:szCs w:val="20"/>
                <w:lang w:eastAsia="en-US"/>
              </w:rPr>
            </w:pPr>
            <w:r w:rsidRPr="00B0754C">
              <w:rPr>
                <w:sz w:val="20"/>
                <w:szCs w:val="20"/>
                <w:lang w:eastAsia="en-US"/>
              </w:rPr>
              <w:t xml:space="preserve">              </w:t>
            </w:r>
            <w:r w:rsidRPr="00B0754C">
              <w:rPr>
                <w:sz w:val="20"/>
                <w:szCs w:val="20"/>
                <w:lang w:val="en-US" w:eastAsia="en-US"/>
              </w:rPr>
              <w:t>Kulch</w:t>
            </w:r>
            <w:r w:rsidRPr="00B0754C">
              <w:rPr>
                <w:sz w:val="20"/>
                <w:szCs w:val="20"/>
                <w:lang w:eastAsia="en-US"/>
              </w:rPr>
              <w:t>-</w:t>
            </w:r>
            <w:r w:rsidRPr="00B0754C">
              <w:rPr>
                <w:sz w:val="20"/>
                <w:szCs w:val="20"/>
                <w:lang w:val="en-US" w:eastAsia="en-US"/>
              </w:rPr>
              <w:t>sp</w:t>
            </w:r>
            <w:r w:rsidRPr="00B0754C">
              <w:rPr>
                <w:sz w:val="20"/>
                <w:szCs w:val="20"/>
                <w:lang w:eastAsia="en-US"/>
              </w:rPr>
              <w:t>@</w:t>
            </w:r>
            <w:r w:rsidRPr="00B0754C">
              <w:rPr>
                <w:sz w:val="20"/>
                <w:szCs w:val="20"/>
                <w:lang w:val="en-US" w:eastAsia="en-US"/>
              </w:rPr>
              <w:t>yandex</w:t>
            </w:r>
            <w:r w:rsidRPr="00B0754C">
              <w:rPr>
                <w:sz w:val="20"/>
                <w:szCs w:val="20"/>
                <w:lang w:eastAsia="en-US"/>
              </w:rPr>
              <w:t>.</w:t>
            </w:r>
            <w:r w:rsidRPr="00B0754C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C" w:rsidRPr="00B0754C" w:rsidRDefault="006A23B9" w:rsidP="00B0754C">
            <w:pPr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7329938" r:id="rId6"/>
              </w:objec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C" w:rsidRPr="00B0754C" w:rsidRDefault="00B0754C" w:rsidP="00B0754C">
            <w:pPr>
              <w:spacing w:line="254" w:lineRule="auto"/>
              <w:ind w:left="119" w:firstLine="57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РЕСПУБЛИКА БАШКОРТОСТАН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      </w:t>
            </w: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АДМИНИСТРАЦИЯ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КУЛЬЧУРОВСКИЙ СЕЛЬСОВЕТ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МУНИЦИПАЛЬНОГО РАЙОНА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БАЙМАКСКИЙ РАЙОН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B0754C">
              <w:rPr>
                <w:sz w:val="20"/>
                <w:szCs w:val="20"/>
                <w:lang w:eastAsia="en-US"/>
              </w:rPr>
              <w:t xml:space="preserve">         453662</w:t>
            </w:r>
            <w:r w:rsidRPr="00B0754C"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, </w:t>
            </w: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B0754C" w:rsidRPr="00B0754C" w:rsidRDefault="00B0754C" w:rsidP="00B0754C">
            <w:pPr>
              <w:tabs>
                <w:tab w:val="left" w:pos="4166"/>
              </w:tabs>
              <w:spacing w:line="254" w:lineRule="auto"/>
              <w:ind w:left="233"/>
              <w:jc w:val="both"/>
              <w:rPr>
                <w:sz w:val="20"/>
                <w:szCs w:val="20"/>
                <w:lang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eastAsia="en-US"/>
              </w:rPr>
              <w:t xml:space="preserve">     с.Кульчурово, ул.Д.Самарбаева,</w:t>
            </w:r>
            <w:r w:rsidRPr="00B0754C">
              <w:rPr>
                <w:sz w:val="20"/>
                <w:szCs w:val="20"/>
                <w:lang w:eastAsia="en-US"/>
              </w:rPr>
              <w:t>2</w:t>
            </w:r>
          </w:p>
          <w:p w:rsidR="00B0754C" w:rsidRPr="00B0754C" w:rsidRDefault="00B0754C" w:rsidP="00B0754C">
            <w:pPr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B0754C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B0754C">
              <w:rPr>
                <w:sz w:val="20"/>
                <w:szCs w:val="20"/>
                <w:lang w:val="be-BY" w:eastAsia="en-US"/>
              </w:rPr>
              <w:t>. 8(34751) 4-91-55</w:t>
            </w:r>
          </w:p>
          <w:p w:rsidR="00B0754C" w:rsidRPr="00B0754C" w:rsidRDefault="00B0754C" w:rsidP="00B0754C">
            <w:pPr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B0754C">
              <w:rPr>
                <w:sz w:val="20"/>
                <w:szCs w:val="20"/>
                <w:lang w:val="en-US" w:eastAsia="en-US"/>
              </w:rPr>
              <w:t>kulch</w:t>
            </w:r>
            <w:r w:rsidRPr="00B0754C">
              <w:rPr>
                <w:sz w:val="20"/>
                <w:szCs w:val="20"/>
                <w:lang w:eastAsia="en-US"/>
              </w:rPr>
              <w:t>-</w:t>
            </w:r>
            <w:r w:rsidRPr="00B0754C">
              <w:rPr>
                <w:sz w:val="20"/>
                <w:szCs w:val="20"/>
                <w:lang w:val="en-US" w:eastAsia="en-US"/>
              </w:rPr>
              <w:t>sp</w:t>
            </w:r>
            <w:r w:rsidRPr="00B0754C">
              <w:rPr>
                <w:sz w:val="20"/>
                <w:szCs w:val="20"/>
                <w:lang w:eastAsia="en-US"/>
              </w:rPr>
              <w:t>@</w:t>
            </w:r>
            <w:r w:rsidRPr="00B0754C">
              <w:rPr>
                <w:sz w:val="20"/>
                <w:szCs w:val="20"/>
                <w:lang w:val="en-US" w:eastAsia="en-US"/>
              </w:rPr>
              <w:t>yandex</w:t>
            </w:r>
            <w:r w:rsidRPr="00B0754C">
              <w:rPr>
                <w:sz w:val="20"/>
                <w:szCs w:val="20"/>
                <w:lang w:eastAsia="en-US"/>
              </w:rPr>
              <w:t>.</w:t>
            </w:r>
            <w:r w:rsidRPr="00B0754C">
              <w:rPr>
                <w:sz w:val="20"/>
                <w:szCs w:val="20"/>
                <w:lang w:val="en-US" w:eastAsia="en-US"/>
              </w:rPr>
              <w:t>ru</w:t>
            </w:r>
          </w:p>
          <w:p w:rsidR="00B0754C" w:rsidRPr="00B0754C" w:rsidRDefault="00B0754C" w:rsidP="00B0754C">
            <w:pPr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0754C" w:rsidRDefault="00B0754C" w:rsidP="00B0754C">
      <w:pPr>
        <w:pStyle w:val="a3"/>
        <w:rPr>
          <w:color w:val="000000"/>
          <w:sz w:val="27"/>
          <w:szCs w:val="27"/>
        </w:rPr>
      </w:pPr>
      <w:r>
        <w:t xml:space="preserve">ҠАРАР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ПОСТАНОВЛЕНИЕ</w:t>
      </w:r>
    </w:p>
    <w:p w:rsidR="00B0754C" w:rsidRDefault="006A23B9" w:rsidP="00B0754C">
      <w:pPr>
        <w:rPr>
          <w:sz w:val="24"/>
        </w:rPr>
      </w:pPr>
      <w:r>
        <w:rPr>
          <w:sz w:val="24"/>
        </w:rPr>
        <w:t xml:space="preserve">     « 21</w:t>
      </w:r>
      <w:r w:rsidR="00B0754C">
        <w:rPr>
          <w:sz w:val="24"/>
        </w:rPr>
        <w:t xml:space="preserve">»  июнь  2022 й. </w:t>
      </w:r>
      <w:r w:rsidR="00B0754C">
        <w:rPr>
          <w:sz w:val="24"/>
        </w:rPr>
        <w:tab/>
        <w:t xml:space="preserve">                          № 15</w:t>
      </w:r>
      <w:r>
        <w:rPr>
          <w:sz w:val="24"/>
        </w:rPr>
        <w:t xml:space="preserve">                              «21</w:t>
      </w:r>
      <w:r w:rsidR="00B0754C">
        <w:rPr>
          <w:sz w:val="24"/>
        </w:rPr>
        <w:t xml:space="preserve"> »  июня    2022 г.</w:t>
      </w:r>
    </w:p>
    <w:p w:rsidR="00B0754C" w:rsidRDefault="00B0754C" w:rsidP="00B0754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754C" w:rsidRDefault="00B0754C" w:rsidP="00B0754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B0754C" w:rsidRPr="00B0754C" w:rsidRDefault="00B0754C" w:rsidP="00B0754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754C">
        <w:rPr>
          <w:rFonts w:ascii="Times New Roman" w:hAnsi="Times New Roman" w:cs="Times New Roman"/>
          <w:bCs w:val="0"/>
          <w:color w:val="000000"/>
          <w:sz w:val="28"/>
          <w:szCs w:val="28"/>
        </w:rPr>
        <w:t>Об утверждении Порядка обнародования анализа рассмотрения обращений граждан, поступивших в администрацию сельского поселения Ку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льчуровский </w:t>
      </w:r>
      <w:r w:rsidRPr="00B0754C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сельсовет муниципального района  Баймакский район Республики Башкортостан</w:t>
      </w:r>
    </w:p>
    <w:p w:rsidR="00B0754C" w:rsidRPr="00B0754C" w:rsidRDefault="00B0754C" w:rsidP="00B0754C">
      <w:pPr>
        <w:ind w:firstLine="709"/>
        <w:jc w:val="both"/>
        <w:rPr>
          <w:color w:val="000000"/>
          <w:szCs w:val="28"/>
        </w:rPr>
      </w:pPr>
    </w:p>
    <w:p w:rsidR="00B0754C" w:rsidRPr="00B0754C" w:rsidRDefault="00B0754C" w:rsidP="00B075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 w:rsidRPr="00B0754C"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Уставом Сельского поселения Ку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льчуровский</w:t>
      </w: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 Баймакский район Республики Башкортостан п о с т а н о в л я ю:</w:t>
      </w:r>
    </w:p>
    <w:p w:rsidR="00B0754C" w:rsidRPr="00B0754C" w:rsidRDefault="00B0754C" w:rsidP="00B0754C">
      <w:pPr>
        <w:ind w:firstLine="1021"/>
        <w:jc w:val="both"/>
        <w:rPr>
          <w:color w:val="000000"/>
          <w:szCs w:val="28"/>
        </w:rPr>
      </w:pPr>
    </w:p>
    <w:p w:rsidR="00B0754C" w:rsidRPr="00B0754C" w:rsidRDefault="00B0754C" w:rsidP="00B0754C">
      <w:pPr>
        <w:ind w:firstLine="720"/>
        <w:jc w:val="both"/>
        <w:rPr>
          <w:color w:val="000000"/>
          <w:szCs w:val="28"/>
        </w:rPr>
      </w:pPr>
      <w:r w:rsidRPr="00B0754C">
        <w:rPr>
          <w:rFonts w:cs="TimesNewRomanPSMT"/>
          <w:color w:val="000000"/>
          <w:szCs w:val="28"/>
        </w:rPr>
        <w:t xml:space="preserve">1. </w:t>
      </w:r>
      <w:r w:rsidRPr="00B0754C">
        <w:rPr>
          <w:color w:val="000000"/>
          <w:szCs w:val="28"/>
        </w:rPr>
        <w:t>Утвердить Порядок обнародования анализа рассмотрения обращений граждан, поступивших в администрацию сельского поселения Ку</w:t>
      </w:r>
      <w:r>
        <w:rPr>
          <w:color w:val="000000"/>
          <w:szCs w:val="28"/>
        </w:rPr>
        <w:t>льчуровский</w:t>
      </w:r>
      <w:r w:rsidRPr="00B0754C">
        <w:rPr>
          <w:color w:val="000000"/>
          <w:szCs w:val="28"/>
        </w:rPr>
        <w:t xml:space="preserve"> сельсовет муниципального района  Баймакский район Республики Башкортостан согласно приложению к настоящему постановлению. </w:t>
      </w:r>
    </w:p>
    <w:p w:rsidR="00B0754C" w:rsidRPr="00B0754C" w:rsidRDefault="00B0754C" w:rsidP="00B0754C">
      <w:pPr>
        <w:ind w:firstLine="720"/>
        <w:jc w:val="both"/>
        <w:rPr>
          <w:szCs w:val="28"/>
        </w:rPr>
      </w:pPr>
      <w:r w:rsidRPr="00B0754C">
        <w:rPr>
          <w:color w:val="000000"/>
          <w:szCs w:val="28"/>
        </w:rPr>
        <w:t xml:space="preserve">2. Обнародовать настоящее постановление </w:t>
      </w:r>
      <w:r w:rsidRPr="00B0754C">
        <w:rPr>
          <w:szCs w:val="28"/>
        </w:rPr>
        <w:t xml:space="preserve">на официальном сайте Администрации сельского поселения </w:t>
      </w:r>
      <w:r>
        <w:rPr>
          <w:szCs w:val="28"/>
        </w:rPr>
        <w:t xml:space="preserve"> </w:t>
      </w:r>
      <w:r w:rsidRPr="00B0754C">
        <w:rPr>
          <w:szCs w:val="28"/>
        </w:rPr>
        <w:t xml:space="preserve"> Ку</w:t>
      </w:r>
      <w:r>
        <w:rPr>
          <w:szCs w:val="28"/>
        </w:rPr>
        <w:t xml:space="preserve">льчуровский </w:t>
      </w:r>
      <w:r w:rsidRPr="00B0754C">
        <w:rPr>
          <w:szCs w:val="28"/>
        </w:rPr>
        <w:t xml:space="preserve">  сельсовет муниципального района  Баймакский район Республики Башкортостан.</w:t>
      </w:r>
    </w:p>
    <w:p w:rsidR="00B0754C" w:rsidRPr="00B0754C" w:rsidRDefault="00B0754C" w:rsidP="00B0754C">
      <w:pPr>
        <w:ind w:firstLine="720"/>
        <w:jc w:val="both"/>
        <w:rPr>
          <w:szCs w:val="28"/>
        </w:rPr>
      </w:pPr>
      <w:r w:rsidRPr="00B0754C">
        <w:rPr>
          <w:szCs w:val="28"/>
        </w:rPr>
        <w:t>3. Контроль за исполнением настоящего постановления оставляю за собой.</w:t>
      </w:r>
    </w:p>
    <w:p w:rsidR="00B0754C" w:rsidRPr="00B0754C" w:rsidRDefault="00B0754C" w:rsidP="00B0754C">
      <w:pPr>
        <w:ind w:firstLine="720"/>
        <w:jc w:val="both"/>
        <w:rPr>
          <w:szCs w:val="28"/>
        </w:rPr>
      </w:pPr>
    </w:p>
    <w:p w:rsidR="00B0754C" w:rsidRPr="00B0754C" w:rsidRDefault="00B0754C" w:rsidP="00B0754C">
      <w:pPr>
        <w:ind w:firstLine="1021"/>
        <w:jc w:val="both"/>
        <w:rPr>
          <w:szCs w:val="28"/>
        </w:rPr>
      </w:pPr>
    </w:p>
    <w:p w:rsidR="00B0754C" w:rsidRPr="00B0754C" w:rsidRDefault="00B0754C" w:rsidP="00B0754C">
      <w:pPr>
        <w:ind w:firstLine="1021"/>
        <w:jc w:val="both"/>
        <w:rPr>
          <w:szCs w:val="28"/>
        </w:rPr>
      </w:pPr>
    </w:p>
    <w:p w:rsidR="00B0754C" w:rsidRPr="00B0754C" w:rsidRDefault="00B0754C" w:rsidP="00B0754C">
      <w:pPr>
        <w:ind w:firstLine="1021"/>
        <w:jc w:val="both"/>
        <w:rPr>
          <w:szCs w:val="28"/>
        </w:rPr>
      </w:pPr>
    </w:p>
    <w:p w:rsidR="00B0754C" w:rsidRPr="00B0754C" w:rsidRDefault="00B0754C" w:rsidP="00B0754C">
      <w:pPr>
        <w:tabs>
          <w:tab w:val="left" w:pos="6495"/>
        </w:tabs>
        <w:jc w:val="both"/>
        <w:rPr>
          <w:szCs w:val="28"/>
        </w:rPr>
      </w:pPr>
      <w:r w:rsidRPr="00B0754C">
        <w:rPr>
          <w:szCs w:val="28"/>
        </w:rPr>
        <w:t xml:space="preserve">     Глава сельского поселения                                                 </w:t>
      </w:r>
      <w:r>
        <w:rPr>
          <w:szCs w:val="28"/>
        </w:rPr>
        <w:t>Ишмурзин Р.С.</w:t>
      </w:r>
      <w:r w:rsidRPr="00B0754C">
        <w:rPr>
          <w:szCs w:val="28"/>
        </w:rPr>
        <w:br w:type="page"/>
      </w:r>
    </w:p>
    <w:p w:rsidR="00B0754C" w:rsidRPr="00B0754C" w:rsidRDefault="00B0754C" w:rsidP="00B0754C">
      <w:pPr>
        <w:ind w:left="4678"/>
        <w:jc w:val="both"/>
        <w:rPr>
          <w:szCs w:val="28"/>
        </w:rPr>
      </w:pPr>
      <w:r w:rsidRPr="00B0754C">
        <w:rPr>
          <w:szCs w:val="28"/>
        </w:rPr>
        <w:lastRenderedPageBreak/>
        <w:t>Приложение к постановлению главы Администраци</w:t>
      </w:r>
      <w:r>
        <w:rPr>
          <w:szCs w:val="28"/>
        </w:rPr>
        <w:t>и сельского поселения Кульчуровский</w:t>
      </w:r>
      <w:r w:rsidRPr="00B0754C">
        <w:rPr>
          <w:szCs w:val="28"/>
        </w:rPr>
        <w:t xml:space="preserve"> сельсовет муниципального района  Баймакский район Республики Башк</w:t>
      </w:r>
      <w:r>
        <w:rPr>
          <w:szCs w:val="28"/>
        </w:rPr>
        <w:t xml:space="preserve">ортостан  от 10 июня  2022г. № </w:t>
      </w:r>
      <w:r w:rsidR="006A23B9">
        <w:rPr>
          <w:szCs w:val="28"/>
        </w:rPr>
        <w:t>21</w:t>
      </w:r>
      <w:bookmarkStart w:id="0" w:name="_GoBack"/>
      <w:bookmarkEnd w:id="0"/>
    </w:p>
    <w:p w:rsidR="00B0754C" w:rsidRPr="00B0754C" w:rsidRDefault="00B0754C" w:rsidP="00B0754C">
      <w:pPr>
        <w:ind w:left="6521"/>
        <w:rPr>
          <w:szCs w:val="28"/>
        </w:rPr>
      </w:pPr>
    </w:p>
    <w:p w:rsidR="00B0754C" w:rsidRPr="00B0754C" w:rsidRDefault="00B0754C" w:rsidP="00B0754C">
      <w:pPr>
        <w:ind w:left="6521"/>
        <w:rPr>
          <w:szCs w:val="28"/>
        </w:rPr>
      </w:pPr>
    </w:p>
    <w:p w:rsidR="00B0754C" w:rsidRPr="00B0754C" w:rsidRDefault="00B0754C" w:rsidP="00B0754C">
      <w:pPr>
        <w:widowControl w:val="0"/>
        <w:autoSpaceDE w:val="0"/>
        <w:autoSpaceDN w:val="0"/>
        <w:jc w:val="center"/>
        <w:rPr>
          <w:szCs w:val="28"/>
        </w:rPr>
      </w:pPr>
      <w:r w:rsidRPr="00B0754C">
        <w:rPr>
          <w:szCs w:val="28"/>
        </w:rPr>
        <w:t xml:space="preserve">ПОРЯДОК </w:t>
      </w:r>
    </w:p>
    <w:p w:rsidR="00B0754C" w:rsidRPr="00B0754C" w:rsidRDefault="00B0754C" w:rsidP="00B0754C">
      <w:pPr>
        <w:widowControl w:val="0"/>
        <w:autoSpaceDE w:val="0"/>
        <w:autoSpaceDN w:val="0"/>
        <w:jc w:val="center"/>
        <w:rPr>
          <w:szCs w:val="28"/>
        </w:rPr>
      </w:pPr>
      <w:r w:rsidRPr="00B0754C">
        <w:rPr>
          <w:szCs w:val="28"/>
        </w:rPr>
        <w:t>обнародования анализа рассмотрения обращений граждан, поступивших  в администрацию сельского поселения Ку</w:t>
      </w:r>
      <w:r>
        <w:rPr>
          <w:szCs w:val="28"/>
        </w:rPr>
        <w:t>льчуровский</w:t>
      </w:r>
      <w:r w:rsidRPr="00B0754C">
        <w:rPr>
          <w:szCs w:val="28"/>
        </w:rPr>
        <w:t xml:space="preserve"> сельсовет муниципального района  Баймакский район Республики Башкортостан</w:t>
      </w:r>
    </w:p>
    <w:p w:rsidR="00B0754C" w:rsidRPr="00B0754C" w:rsidRDefault="00B0754C" w:rsidP="00B0754C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Cs w:val="28"/>
        </w:rPr>
      </w:pPr>
    </w:p>
    <w:p w:rsidR="00B0754C" w:rsidRPr="00B0754C" w:rsidRDefault="00B0754C" w:rsidP="00B0754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2. Настоящий Порядок обнародования анализа рассмотрения обращений граждан (далее- Порядок), поступивших в Администрацию сельского поселения Ку</w:t>
      </w:r>
      <w:r>
        <w:rPr>
          <w:sz w:val="28"/>
          <w:szCs w:val="28"/>
        </w:rPr>
        <w:t>льчуровский</w:t>
      </w:r>
      <w:r w:rsidRPr="00B0754C">
        <w:rPr>
          <w:sz w:val="28"/>
          <w:szCs w:val="28"/>
        </w:rPr>
        <w:t xml:space="preserve"> сельсовет муниципального района  Баймакский район Республики Башкортостан (далее- Администрация) в соответствии с Законом Республики Башкортостан «О рассмотрении обращений граждан»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3. В Администрации проводится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4. Проведение анализа рассмотрений обращений производится управляющим делами Администрации. Анализ рассмотрений обращений проводится два раза в год: за полугодие и за истекший год.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5.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 (при наличии) и размещается на официальном сайте Администрации не позднее 1 сентября и 1 марта.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lastRenderedPageBreak/>
        <w:t>6. Справочную работу по обращениям граждан ведет управляющий делами Администрации. Управляющий делами готовит информационно-аналитические и статистические материалы о поступающих обращениях граждан и представляет их Главе сельского поселения.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7. 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B0754C" w:rsidRPr="00B0754C" w:rsidRDefault="00B0754C" w:rsidP="00B0754C">
      <w:pPr>
        <w:rPr>
          <w:szCs w:val="28"/>
        </w:rPr>
      </w:pPr>
    </w:p>
    <w:p w:rsidR="007A6FE5" w:rsidRPr="00B0754C" w:rsidRDefault="007A6FE5">
      <w:pPr>
        <w:rPr>
          <w:szCs w:val="28"/>
        </w:rPr>
      </w:pPr>
    </w:p>
    <w:p w:rsidR="00B0754C" w:rsidRPr="00B0754C" w:rsidRDefault="00B0754C">
      <w:pPr>
        <w:rPr>
          <w:szCs w:val="28"/>
        </w:rPr>
      </w:pPr>
    </w:p>
    <w:sectPr w:rsidR="00B0754C" w:rsidRPr="00B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E"/>
    <w:rsid w:val="00070EBE"/>
    <w:rsid w:val="006A23B9"/>
    <w:rsid w:val="007A6FE5"/>
    <w:rsid w:val="00B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A5046"/>
  <w15:chartTrackingRefBased/>
  <w15:docId w15:val="{9E9BECF3-44BE-4A1C-9682-24CB317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54C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B07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2022-06-21T05:25:00Z</dcterms:created>
  <dcterms:modified xsi:type="dcterms:W3CDTF">2022-06-21T10:19:00Z</dcterms:modified>
</cp:coreProperties>
</file>